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1777" w14:textId="28B47049" w:rsidR="00A432DD" w:rsidRDefault="00A432DD" w:rsidP="00A432DD">
      <w:pPr>
        <w:spacing w:after="0"/>
        <w:ind w:left="0"/>
        <w:rPr>
          <w:b/>
          <w:bCs/>
          <w:sz w:val="32"/>
          <w:szCs w:val="32"/>
        </w:rPr>
      </w:pPr>
      <w:r w:rsidRPr="00AE7E1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8CE451" wp14:editId="212003FE">
            <wp:simplePos x="0" y="0"/>
            <wp:positionH relativeFrom="column">
              <wp:posOffset>4562474</wp:posOffset>
            </wp:positionH>
            <wp:positionV relativeFrom="paragraph">
              <wp:posOffset>-361950</wp:posOffset>
            </wp:positionV>
            <wp:extent cx="2428876" cy="762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31" cy="7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MEDICATION </w:t>
      </w:r>
      <w:r w:rsidRPr="00AE7E15">
        <w:rPr>
          <w:b/>
          <w:bCs/>
          <w:sz w:val="32"/>
          <w:szCs w:val="32"/>
        </w:rPr>
        <w:t>CONSENT FORM</w:t>
      </w:r>
    </w:p>
    <w:p w14:paraId="1253E6EE" w14:textId="77777777" w:rsidR="00A432DD" w:rsidRDefault="00A432DD" w:rsidP="00A432DD">
      <w:pPr>
        <w:spacing w:after="0"/>
        <w:rPr>
          <w:b/>
          <w:bCs/>
          <w:sz w:val="32"/>
          <w:szCs w:val="32"/>
        </w:rPr>
      </w:pPr>
    </w:p>
    <w:p w14:paraId="37CF02DE" w14:textId="52FF1418" w:rsidR="00A432DD" w:rsidRPr="000A373A" w:rsidRDefault="00A432DD" w:rsidP="00A432DD">
      <w:pPr>
        <w:spacing w:after="0"/>
        <w:ind w:left="0"/>
        <w:rPr>
          <w:b/>
          <w:bCs/>
          <w:sz w:val="28"/>
          <w:szCs w:val="28"/>
        </w:rPr>
      </w:pPr>
      <w:r w:rsidRPr="000A373A">
        <w:rPr>
          <w:b/>
          <w:bCs/>
          <w:sz w:val="28"/>
          <w:szCs w:val="28"/>
        </w:rPr>
        <w:t>School:</w:t>
      </w:r>
      <w:r w:rsidR="00C226FB">
        <w:rPr>
          <w:b/>
          <w:bCs/>
          <w:sz w:val="28"/>
          <w:szCs w:val="28"/>
        </w:rPr>
        <w:t xml:space="preserve"> Harthill Primary School</w:t>
      </w:r>
    </w:p>
    <w:p w14:paraId="1BADC04A" w14:textId="77777777" w:rsidR="00A432DD" w:rsidRDefault="00A432DD" w:rsidP="00A432DD">
      <w:pPr>
        <w:spacing w:after="0"/>
        <w:rPr>
          <w:b/>
          <w:bCs/>
          <w:sz w:val="32"/>
          <w:szCs w:val="32"/>
        </w:rPr>
      </w:pPr>
    </w:p>
    <w:p w14:paraId="73B68EDA" w14:textId="77777777" w:rsidR="00A432DD" w:rsidRDefault="00A432DD" w:rsidP="00A432DD">
      <w:pPr>
        <w:shd w:val="clear" w:color="auto" w:fill="FFFFFF"/>
        <w:ind w:left="0"/>
        <w:textAlignment w:val="baseline"/>
      </w:pPr>
      <w:r>
        <w:t>Please note:  this form must be completed and signed by parent/carer before any medication is administered by school staff.</w:t>
      </w:r>
    </w:p>
    <w:p w14:paraId="3D933556" w14:textId="77777777" w:rsidR="00A432DD" w:rsidRDefault="00A432DD" w:rsidP="00A432DD">
      <w:pPr>
        <w:shd w:val="clear" w:color="auto" w:fill="FFFFFF"/>
        <w:ind w:left="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I</w:t>
      </w:r>
      <w:r w:rsidRPr="00867A12">
        <w:rPr>
          <w:rFonts w:eastAsia="Times New Roman"/>
          <w:color w:val="000000"/>
        </w:rPr>
        <w:t xml:space="preserve">f this form is being completed for </w:t>
      </w:r>
      <w:r w:rsidRPr="00867A12">
        <w:rPr>
          <w:rFonts w:eastAsia="Times New Roman"/>
          <w:b/>
          <w:bCs/>
          <w:color w:val="000000"/>
        </w:rPr>
        <w:t>asthma</w:t>
      </w:r>
      <w:r w:rsidRPr="00867A12">
        <w:rPr>
          <w:rFonts w:eastAsia="Times New Roman"/>
          <w:color w:val="000000"/>
        </w:rPr>
        <w:t xml:space="preserve"> medication, school requires an Asthma Plan provided by GP or </w:t>
      </w:r>
      <w:r>
        <w:rPr>
          <w:rFonts w:eastAsia="Times New Roman"/>
          <w:color w:val="000000"/>
        </w:rPr>
        <w:t>h</w:t>
      </w:r>
      <w:r w:rsidRPr="00867A12">
        <w:rPr>
          <w:rFonts w:eastAsia="Times New Roman"/>
          <w:color w:val="000000"/>
        </w:rPr>
        <w:t>ospital.</w:t>
      </w:r>
      <w:r w:rsidRPr="00867A12">
        <w:rPr>
          <w:rFonts w:ascii="Calibri" w:eastAsia="Times New Roman" w:hAnsi="Calibri" w:cs="Calibri"/>
          <w:color w:val="000000"/>
        </w:rPr>
        <w:t> </w:t>
      </w:r>
    </w:p>
    <w:p w14:paraId="5371ECB2" w14:textId="77777777" w:rsidR="00A432DD" w:rsidRDefault="00A432DD" w:rsidP="00A432DD">
      <w:pPr>
        <w:spacing w:after="0"/>
        <w:ind w:left="0"/>
        <w:rPr>
          <w:b/>
          <w:bCs/>
          <w:color w:val="0070C0"/>
        </w:rPr>
      </w:pPr>
      <w:r w:rsidRPr="00DD67BC">
        <w:rPr>
          <w:b/>
          <w:bCs/>
          <w:color w:val="0070C0"/>
        </w:rPr>
        <w:t>WE WILL ONLY ADMINISTER PARACETOMOL/ IBUPROFEN FOR A MAXIMUM OF 3 DAYS UNLESS PROVIDED WITH A DOCTOR’S NOTE.</w:t>
      </w:r>
    </w:p>
    <w:p w14:paraId="54925B4E" w14:textId="77777777" w:rsidR="00A432DD" w:rsidRPr="00DD67BC" w:rsidRDefault="00A432DD" w:rsidP="00A432DD">
      <w:pPr>
        <w:spacing w:after="0"/>
        <w:rPr>
          <w:b/>
          <w:bCs/>
          <w:color w:val="0070C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6379"/>
        <w:gridCol w:w="851"/>
        <w:gridCol w:w="3544"/>
      </w:tblGrid>
      <w:tr w:rsidR="00A432DD" w:rsidRPr="00420342" w14:paraId="2F4433DC" w14:textId="77777777" w:rsidTr="009605FE">
        <w:tc>
          <w:tcPr>
            <w:tcW w:w="6379" w:type="dxa"/>
          </w:tcPr>
          <w:p w14:paraId="0DC595BB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Pupil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4395" w:type="dxa"/>
            <w:gridSpan w:val="2"/>
          </w:tcPr>
          <w:p w14:paraId="700DEAF7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Pupil date of birth:</w:t>
            </w:r>
          </w:p>
          <w:p w14:paraId="60FC033C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4F83A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Class:</w:t>
            </w:r>
          </w:p>
          <w:p w14:paraId="2283A456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25AF26EE" w14:textId="77777777" w:rsidTr="009605FE">
        <w:tc>
          <w:tcPr>
            <w:tcW w:w="6379" w:type="dxa"/>
          </w:tcPr>
          <w:p w14:paraId="668656BC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Name of medication:</w:t>
            </w:r>
          </w:p>
          <w:p w14:paraId="4ABA6601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E809EE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3FD1D9EF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Expiry date:</w:t>
            </w:r>
          </w:p>
          <w:p w14:paraId="70A28402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6066DED0" w14:textId="77777777" w:rsidTr="009605FE">
        <w:tc>
          <w:tcPr>
            <w:tcW w:w="6379" w:type="dxa"/>
          </w:tcPr>
          <w:p w14:paraId="4B754902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Reason for medication:</w:t>
            </w:r>
          </w:p>
          <w:p w14:paraId="6D7EB5AE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CB9E4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50442609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Prescribed/Non-prescribed </w:t>
            </w:r>
          </w:p>
          <w:p w14:paraId="617408AD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</w:rPr>
            </w:pPr>
            <w:r w:rsidRPr="00E16E9E">
              <w:rPr>
                <w:rFonts w:ascii="Arial" w:hAnsi="Arial" w:cs="Arial"/>
                <w:b/>
                <w:bCs/>
              </w:rPr>
              <w:t>(please circle</w:t>
            </w:r>
            <w:r>
              <w:rPr>
                <w:rFonts w:ascii="Arial" w:hAnsi="Arial" w:cs="Arial"/>
                <w:b/>
                <w:bCs/>
              </w:rPr>
              <w:t xml:space="preserve"> clearly</w:t>
            </w:r>
            <w:r w:rsidRPr="00E16E9E">
              <w:rPr>
                <w:rFonts w:ascii="Arial" w:hAnsi="Arial" w:cs="Arial"/>
                <w:b/>
                <w:bCs/>
              </w:rPr>
              <w:t>)</w:t>
            </w:r>
          </w:p>
          <w:p w14:paraId="3B7DB3C8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67572B5D" w14:textId="77777777" w:rsidTr="009605FE">
        <w:tc>
          <w:tcPr>
            <w:tcW w:w="6379" w:type="dxa"/>
          </w:tcPr>
          <w:p w14:paraId="657EC5A0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Dosage to be given:</w:t>
            </w:r>
          </w:p>
          <w:p w14:paraId="4B7072D3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F1F17A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Time of dosage:</w:t>
            </w:r>
          </w:p>
          <w:p w14:paraId="63C9B394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4BFB21F0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Duration of medicine:</w:t>
            </w:r>
          </w:p>
          <w:p w14:paraId="7C51C09C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3D9D0EF3" w14:textId="77777777" w:rsidTr="009605FE">
        <w:tc>
          <w:tcPr>
            <w:tcW w:w="6379" w:type="dxa"/>
          </w:tcPr>
          <w:p w14:paraId="16277105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Method of administration:</w:t>
            </w:r>
          </w:p>
          <w:p w14:paraId="02278551" w14:textId="77777777" w:rsidR="00A432DD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  <w:r w:rsidRPr="00DD67BC">
              <w:rPr>
                <w:rFonts w:ascii="Arial" w:hAnsi="Arial" w:cs="Arial"/>
                <w:sz w:val="24"/>
                <w:szCs w:val="24"/>
              </w:rPr>
              <w:t>(e.g. spoon/syringe)</w:t>
            </w:r>
          </w:p>
          <w:p w14:paraId="41322641" w14:textId="77777777" w:rsidR="00A432DD" w:rsidRPr="00DD67BC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3BF25D70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Self-administered:  YES/NO?</w:t>
            </w:r>
          </w:p>
          <w:p w14:paraId="5BF769A7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4D65A559" w14:textId="77777777" w:rsidTr="009605FE">
        <w:tc>
          <w:tcPr>
            <w:tcW w:w="7230" w:type="dxa"/>
            <w:gridSpan w:val="2"/>
          </w:tcPr>
          <w:p w14:paraId="4D534D9A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special precautions/instructions:</w:t>
            </w:r>
          </w:p>
          <w:p w14:paraId="0FD4F82C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4160AF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date of medication:</w:t>
            </w:r>
          </w:p>
          <w:p w14:paraId="7F271C52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674A5" w14:textId="77777777" w:rsidR="00A432DD" w:rsidRPr="00420342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7F41009F" w14:textId="77777777" w:rsidTr="009605FE">
        <w:tc>
          <w:tcPr>
            <w:tcW w:w="10774" w:type="dxa"/>
            <w:gridSpan w:val="3"/>
          </w:tcPr>
          <w:p w14:paraId="4F852524" w14:textId="77777777" w:rsidR="00A432DD" w:rsidRPr="00DD67BC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EMERGENCY CONTACT NAME:</w:t>
            </w:r>
          </w:p>
          <w:p w14:paraId="41EEBFCD" w14:textId="77777777" w:rsidR="00A432DD" w:rsidRPr="00DD67BC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DD" w:rsidRPr="00420342" w14:paraId="12EA0109" w14:textId="77777777" w:rsidTr="009605FE">
        <w:tc>
          <w:tcPr>
            <w:tcW w:w="6379" w:type="dxa"/>
          </w:tcPr>
          <w:p w14:paraId="7BC1DC34" w14:textId="77777777" w:rsidR="00A432DD" w:rsidRPr="00DD67BC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EMERGENCY CONTACT NUMBER:</w:t>
            </w:r>
          </w:p>
          <w:p w14:paraId="5729AE40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EB4B9" w14:textId="77777777" w:rsidR="00A432DD" w:rsidRPr="00DD67BC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5038177D" w14:textId="77777777" w:rsidR="00A432DD" w:rsidRPr="00DD67BC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child:</w:t>
            </w:r>
          </w:p>
        </w:tc>
      </w:tr>
      <w:tr w:rsidR="00A432DD" w:rsidRPr="00420342" w14:paraId="1B47A119" w14:textId="77777777" w:rsidTr="009605FE">
        <w:tc>
          <w:tcPr>
            <w:tcW w:w="10774" w:type="dxa"/>
            <w:gridSpan w:val="3"/>
          </w:tcPr>
          <w:p w14:paraId="36367BF4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PARENTAL CONSENT</w:t>
            </w:r>
          </w:p>
          <w:p w14:paraId="633E16A1" w14:textId="77777777" w:rsidR="00A432DD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I consent to </w:t>
            </w:r>
            <w:r>
              <w:rPr>
                <w:rFonts w:ascii="Arial" w:hAnsi="Arial" w:cs="Arial"/>
                <w:sz w:val="24"/>
                <w:szCs w:val="24"/>
              </w:rPr>
              <w:t>school staff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 giving my child the above medication. </w:t>
            </w:r>
          </w:p>
          <w:p w14:paraId="5FF71A45" w14:textId="77777777" w:rsidR="00A432DD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>I confirm that the medication supplied is in the original container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is labelled with my child’s name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B7A59B" w14:textId="77777777" w:rsidR="00A432DD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>I confirm that my child has already had one dose of this medication and has not suffered any unwanted reactions.</w:t>
            </w:r>
          </w:p>
          <w:p w14:paraId="1158EB4D" w14:textId="77777777" w:rsidR="00A432DD" w:rsidRPr="00420342" w:rsidRDefault="00A432DD" w:rsidP="009605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2DD" w:rsidRPr="00E16E9E" w14:paraId="477A73BE" w14:textId="77777777" w:rsidTr="009605FE">
        <w:tc>
          <w:tcPr>
            <w:tcW w:w="6379" w:type="dxa"/>
          </w:tcPr>
          <w:p w14:paraId="25FBF16F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Parent/Carer:</w:t>
            </w:r>
          </w:p>
          <w:p w14:paraId="4D69EF63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18E6A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60917676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Date form completed:</w:t>
            </w:r>
          </w:p>
        </w:tc>
      </w:tr>
      <w:tr w:rsidR="00A432DD" w:rsidRPr="00E16E9E" w14:paraId="65075DD2" w14:textId="77777777" w:rsidTr="009605FE">
        <w:tc>
          <w:tcPr>
            <w:tcW w:w="10774" w:type="dxa"/>
            <w:gridSpan w:val="3"/>
          </w:tcPr>
          <w:p w14:paraId="3FB728EC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Signed by parent/carer:</w:t>
            </w:r>
          </w:p>
          <w:p w14:paraId="70A9CAF6" w14:textId="77777777" w:rsidR="00A432DD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C286B" w14:textId="77777777" w:rsidR="00A432DD" w:rsidRPr="00E16E9E" w:rsidRDefault="00A432DD" w:rsidP="009605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A73008" w14:textId="77777777" w:rsidR="00A432DD" w:rsidRDefault="00A432DD" w:rsidP="00A432DD">
      <w:pPr>
        <w:spacing w:after="0"/>
      </w:pPr>
      <w:bookmarkStart w:id="0" w:name="_GoBack"/>
      <w:bookmarkEnd w:id="0"/>
    </w:p>
    <w:sectPr w:rsidR="00A432D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03"/>
    <w:multiLevelType w:val="hybridMultilevel"/>
    <w:tmpl w:val="398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493"/>
    <w:multiLevelType w:val="multilevel"/>
    <w:tmpl w:val="CB0AE1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43B1"/>
    <w:multiLevelType w:val="hybridMultilevel"/>
    <w:tmpl w:val="615A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B6F"/>
    <w:multiLevelType w:val="hybridMultilevel"/>
    <w:tmpl w:val="C6CC2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0377A5"/>
    <w:multiLevelType w:val="hybridMultilevel"/>
    <w:tmpl w:val="9D3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55E"/>
    <w:multiLevelType w:val="multilevel"/>
    <w:tmpl w:val="12884AA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FE2B20"/>
    <w:multiLevelType w:val="hybridMultilevel"/>
    <w:tmpl w:val="59F46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EA0DB8"/>
    <w:multiLevelType w:val="multilevel"/>
    <w:tmpl w:val="04AA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9D3014"/>
    <w:multiLevelType w:val="multilevel"/>
    <w:tmpl w:val="388E2B6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A63EB"/>
    <w:multiLevelType w:val="hybridMultilevel"/>
    <w:tmpl w:val="4EAA616C"/>
    <w:lvl w:ilvl="0" w:tplc="FD100404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 w15:restartNumberingAfterBreak="0">
    <w:nsid w:val="5B1F0C2B"/>
    <w:multiLevelType w:val="hybridMultilevel"/>
    <w:tmpl w:val="14C6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7C52"/>
    <w:multiLevelType w:val="hybridMultilevel"/>
    <w:tmpl w:val="9106F5A4"/>
    <w:lvl w:ilvl="0" w:tplc="59A20752">
      <w:start w:val="1"/>
      <w:numFmt w:val="bullet"/>
      <w:pStyle w:val="TSB-PolicyBullets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A064551"/>
    <w:multiLevelType w:val="hybridMultilevel"/>
    <w:tmpl w:val="D6D0A36A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D966850"/>
    <w:multiLevelType w:val="multilevel"/>
    <w:tmpl w:val="26E0C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AA5F32"/>
    <w:multiLevelType w:val="hybridMultilevel"/>
    <w:tmpl w:val="746E3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947388"/>
    <w:multiLevelType w:val="hybridMultilevel"/>
    <w:tmpl w:val="136C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11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283" w:hanging="432"/>
        </w:pPr>
        <w:rPr>
          <w:rFonts w:asciiTheme="minorHAnsi" w:hAnsiTheme="minorHAnsi" w:hint="default"/>
          <w:b w:val="0"/>
          <w:bCs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B4"/>
    <w:rsid w:val="00010E49"/>
    <w:rsid w:val="00012CAA"/>
    <w:rsid w:val="000C6D7C"/>
    <w:rsid w:val="00164302"/>
    <w:rsid w:val="001801CC"/>
    <w:rsid w:val="00185A40"/>
    <w:rsid w:val="002135BB"/>
    <w:rsid w:val="00237D4A"/>
    <w:rsid w:val="002A46B1"/>
    <w:rsid w:val="0040562C"/>
    <w:rsid w:val="00422BD0"/>
    <w:rsid w:val="004674A4"/>
    <w:rsid w:val="004E2620"/>
    <w:rsid w:val="00520B9B"/>
    <w:rsid w:val="00521A6C"/>
    <w:rsid w:val="00543DA9"/>
    <w:rsid w:val="005564E6"/>
    <w:rsid w:val="00646C12"/>
    <w:rsid w:val="006B4D6F"/>
    <w:rsid w:val="006C017C"/>
    <w:rsid w:val="006E055B"/>
    <w:rsid w:val="00703C90"/>
    <w:rsid w:val="007323AA"/>
    <w:rsid w:val="00835838"/>
    <w:rsid w:val="0088016C"/>
    <w:rsid w:val="00897274"/>
    <w:rsid w:val="00930E8A"/>
    <w:rsid w:val="009438BF"/>
    <w:rsid w:val="00994F7E"/>
    <w:rsid w:val="009B35EC"/>
    <w:rsid w:val="009C669D"/>
    <w:rsid w:val="009D4ED7"/>
    <w:rsid w:val="009E4CA3"/>
    <w:rsid w:val="00A432DD"/>
    <w:rsid w:val="00A66D84"/>
    <w:rsid w:val="00AF6F3E"/>
    <w:rsid w:val="00B727E8"/>
    <w:rsid w:val="00B95296"/>
    <w:rsid w:val="00BC3D93"/>
    <w:rsid w:val="00BD5974"/>
    <w:rsid w:val="00BF204F"/>
    <w:rsid w:val="00C226FB"/>
    <w:rsid w:val="00C22B81"/>
    <w:rsid w:val="00C46300"/>
    <w:rsid w:val="00D03216"/>
    <w:rsid w:val="00D15FFE"/>
    <w:rsid w:val="00D520A8"/>
    <w:rsid w:val="00DB688C"/>
    <w:rsid w:val="00E444B4"/>
    <w:rsid w:val="00ED787A"/>
    <w:rsid w:val="00F10779"/>
    <w:rsid w:val="00F5071C"/>
    <w:rsid w:val="00F643A2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584"/>
  <w15:docId w15:val="{9FD7F03F-E7D3-4CAF-8A3C-CBB0DB1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5" w:line="250" w:lineRule="auto"/>
        <w:ind w:left="3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5974"/>
  </w:style>
  <w:style w:type="paragraph" w:styleId="Heading1">
    <w:name w:val="heading 1"/>
    <w:aliases w:val="TSB Headings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3" w:hanging="1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A8"/>
    <w:pPr>
      <w:ind w:left="720"/>
      <w:contextualSpacing/>
    </w:pPr>
  </w:style>
  <w:style w:type="paragraph" w:styleId="NoSpacing">
    <w:name w:val="No Spacing"/>
    <w:uiPriority w:val="1"/>
    <w:qFormat/>
    <w:rsid w:val="004674A4"/>
    <w:pPr>
      <w:spacing w:after="0" w:line="240" w:lineRule="auto"/>
    </w:p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801CC"/>
    <w:pPr>
      <w:numPr>
        <w:numId w:val="8"/>
      </w:numPr>
      <w:spacing w:before="200" w:after="200" w:line="276" w:lineRule="auto"/>
      <w:ind w:left="1843" w:hanging="425"/>
    </w:pPr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character" w:customStyle="1" w:styleId="TSB-PolicyBulletsChar">
    <w:name w:val="TSB - Policy Bullets Char"/>
    <w:basedOn w:val="DefaultParagraphFont"/>
    <w:link w:val="TSB-PolicyBullets"/>
    <w:rsid w:val="001801CC"/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paragraph" w:customStyle="1" w:styleId="Default">
    <w:name w:val="Default"/>
    <w:rsid w:val="00A66D84"/>
    <w:pPr>
      <w:autoSpaceDE w:val="0"/>
      <w:autoSpaceDN w:val="0"/>
      <w:adjustRightInd w:val="0"/>
      <w:spacing w:after="0" w:line="240" w:lineRule="auto"/>
      <w:ind w:left="0"/>
    </w:pPr>
    <w:rPr>
      <w:rFonts w:ascii="Comic Sans MS" w:eastAsiaTheme="minorEastAsia" w:hAnsi="Comic Sans MS" w:cs="Comic Sans MS"/>
      <w:color w:val="000000"/>
    </w:rPr>
  </w:style>
  <w:style w:type="table" w:styleId="TableGrid">
    <w:name w:val="Table Grid"/>
    <w:basedOn w:val="TableNormal"/>
    <w:uiPriority w:val="39"/>
    <w:rsid w:val="00A432DD"/>
    <w:pPr>
      <w:spacing w:after="0" w:line="240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basedOn w:val="NoList"/>
    <w:uiPriority w:val="99"/>
    <w:rsid w:val="00164302"/>
    <w:pPr>
      <w:numPr>
        <w:numId w:val="14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164302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1418" w:hanging="567"/>
      <w:jc w:val="both"/>
    </w:pPr>
    <w:rPr>
      <w:rFonts w:asciiTheme="majorHAnsi" w:eastAsiaTheme="minorHAnsi" w:hAnsiTheme="majorHAnsi" w:cstheme="minorHAnsi"/>
      <w:b w:val="0"/>
      <w:color w:val="auto"/>
      <w:sz w:val="22"/>
      <w:szCs w:val="32"/>
      <w:lang w:eastAsia="en-US"/>
    </w:rPr>
  </w:style>
  <w:style w:type="paragraph" w:customStyle="1" w:styleId="TSB-Level2Numbers">
    <w:name w:val="TSB - Level 2 Numbers"/>
    <w:basedOn w:val="TSB-Level1Numbers"/>
    <w:autoRedefine/>
    <w:qFormat/>
    <w:rsid w:val="00164302"/>
    <w:pPr>
      <w:ind w:left="1480" w:hanging="482"/>
    </w:pPr>
  </w:style>
  <w:style w:type="character" w:customStyle="1" w:styleId="TSB-Level1NumbersChar">
    <w:name w:val="TSB - Level 1 Numbers Char"/>
    <w:basedOn w:val="DefaultParagraphFont"/>
    <w:link w:val="TSB-Level1Numbers"/>
    <w:rsid w:val="00164302"/>
    <w:rPr>
      <w:rFonts w:asciiTheme="majorHAnsi" w:eastAsiaTheme="minorHAnsi" w:hAnsiTheme="majorHAnsi" w:cstheme="minorHAnsi"/>
      <w:sz w:val="22"/>
      <w:szCs w:val="32"/>
      <w:lang w:eastAsia="en-US"/>
    </w:rPr>
  </w:style>
  <w:style w:type="paragraph" w:customStyle="1" w:styleId="PolicyBullets">
    <w:name w:val="Policy Bullets"/>
    <w:basedOn w:val="ListParagraph"/>
    <w:qFormat/>
    <w:rsid w:val="00164302"/>
    <w:pPr>
      <w:numPr>
        <w:numId w:val="15"/>
      </w:numPr>
      <w:spacing w:after="0" w:line="360" w:lineRule="auto"/>
      <w:ind w:left="1922" w:hanging="357"/>
    </w:pPr>
    <w:rPr>
      <w:rFonts w:asciiTheme="majorHAnsi" w:eastAsiaTheme="minorHAnsi" w:hAnsiTheme="majorHAnsi" w:cstheme="minorHAnsi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BEDC-7B2A-4253-8BA3-500486E5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Nicola McMullen</cp:lastModifiedBy>
  <cp:revision>2</cp:revision>
  <cp:lastPrinted>2022-09-28T07:28:00Z</cp:lastPrinted>
  <dcterms:created xsi:type="dcterms:W3CDTF">2022-09-28T12:02:00Z</dcterms:created>
  <dcterms:modified xsi:type="dcterms:W3CDTF">2022-09-28T12:02:00Z</dcterms:modified>
</cp:coreProperties>
</file>