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F81BE" w14:textId="1988428A" w:rsidR="00CA0474" w:rsidRDefault="00A66CFF" w:rsidP="006438CA">
      <w:pPr>
        <w:pStyle w:val="NoSpacing"/>
        <w:rPr>
          <w:b/>
        </w:rPr>
      </w:pPr>
      <w:r w:rsidRPr="006438CA">
        <w:rPr>
          <w:b/>
          <w:noProof/>
          <w:lang w:eastAsia="en-GB"/>
        </w:rPr>
        <mc:AlternateContent>
          <mc:Choice Requires="wps">
            <w:drawing>
              <wp:anchor distT="0" distB="0" distL="114300" distR="114300" simplePos="0" relativeHeight="251655680" behindDoc="0" locked="0" layoutInCell="1" allowOverlap="1" wp14:anchorId="2232DD2B" wp14:editId="7F85C97A">
                <wp:simplePos x="0" y="0"/>
                <wp:positionH relativeFrom="margin">
                  <wp:align>center</wp:align>
                </wp:positionH>
                <wp:positionV relativeFrom="paragraph">
                  <wp:posOffset>-415290</wp:posOffset>
                </wp:positionV>
                <wp:extent cx="5231130" cy="93218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5231130" cy="932180"/>
                        </a:xfrm>
                        <a:prstGeom prst="rect">
                          <a:avLst/>
                        </a:prstGeom>
                        <a:noFill/>
                        <a:ln>
                          <a:noFill/>
                        </a:ln>
                        <a:effectLst/>
                      </wps:spPr>
                      <wps:txbx>
                        <w:txbxContent>
                          <w:p w14:paraId="170AF3AC" w14:textId="4901F806" w:rsidR="00DE4567" w:rsidRPr="00C5353B" w:rsidRDefault="0071680E" w:rsidP="00C5353B">
                            <w:pPr>
                              <w:rPr>
                                <w:b/>
                                <w:sz w:val="64"/>
                                <w:szCs w:val="64"/>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sz w:val="64"/>
                                <w:szCs w:val="64"/>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Willow </w:t>
                            </w:r>
                            <w:r w:rsidR="00DE4567" w:rsidRPr="00C5353B">
                              <w:rPr>
                                <w:b/>
                                <w:sz w:val="64"/>
                                <w:szCs w:val="64"/>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Newsletter</w:t>
                            </w:r>
                            <w:r w:rsidR="00C5353B">
                              <w:rPr>
                                <w:b/>
                                <w:sz w:val="64"/>
                                <w:szCs w:val="64"/>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C5353B" w:rsidRPr="00C5353B">
                              <w:rPr>
                                <w:b/>
                                <w:sz w:val="64"/>
                                <w:szCs w:val="64"/>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Autumn 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232DD2B" id="_x0000_t202" coordsize="21600,21600" o:spt="202" path="m,l,21600r21600,l21600,xe">
                <v:stroke joinstyle="miter"/>
                <v:path gradientshapeok="t" o:connecttype="rect"/>
              </v:shapetype>
              <v:shape id="Text Box 1" o:spid="_x0000_s1026" type="#_x0000_t202" style="position:absolute;margin-left:0;margin-top:-32.7pt;width:411.9pt;height:73.4pt;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" filled="f" stroked="f">
                <v:textbox style="mso-fit-shape-to-text:t">
                  <w:txbxContent>
                    <w:p w14:paraId="170AF3AC" w14:textId="4901F806" w:rsidR="00DE4567" w:rsidRPr="00C5353B" w:rsidRDefault="0071680E" w:rsidP="00C5353B">
                      <w:pPr>
                        <w:rPr>
                          <w:b/>
                          <w:sz w:val="64"/>
                          <w:szCs w:val="64"/>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sz w:val="64"/>
                          <w:szCs w:val="64"/>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Willow </w:t>
                      </w:r>
                      <w:r w:rsidR="00DE4567" w:rsidRPr="00C5353B">
                        <w:rPr>
                          <w:b/>
                          <w:sz w:val="64"/>
                          <w:szCs w:val="64"/>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Newsletter</w:t>
                      </w:r>
                      <w:r w:rsidR="00C5353B">
                        <w:rPr>
                          <w:b/>
                          <w:sz w:val="64"/>
                          <w:szCs w:val="64"/>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C5353B" w:rsidRPr="00C5353B">
                        <w:rPr>
                          <w:b/>
                          <w:sz w:val="64"/>
                          <w:szCs w:val="64"/>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Autumn 1</w:t>
                      </w:r>
                    </w:p>
                  </w:txbxContent>
                </v:textbox>
                <w10:wrap anchorx="margin"/>
              </v:shape>
            </w:pict>
          </mc:Fallback>
        </mc:AlternateContent>
      </w:r>
      <w:r>
        <w:rPr>
          <w:b/>
          <w:noProof/>
          <w:lang w:eastAsia="en-GB"/>
        </w:rPr>
        <w:drawing>
          <wp:anchor distT="0" distB="0" distL="114300" distR="114300" simplePos="0" relativeHeight="251659776" behindDoc="0" locked="0" layoutInCell="1" allowOverlap="1" wp14:anchorId="3C37ADC0" wp14:editId="21669F9F">
            <wp:simplePos x="0" y="0"/>
            <wp:positionH relativeFrom="column">
              <wp:posOffset>6351270</wp:posOffset>
            </wp:positionH>
            <wp:positionV relativeFrom="paragraph">
              <wp:posOffset>-320040</wp:posOffset>
            </wp:positionV>
            <wp:extent cx="568960" cy="55372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960" cy="553720"/>
                    </a:xfrm>
                    <a:prstGeom prst="rect">
                      <a:avLst/>
                    </a:prstGeom>
                    <a:noFill/>
                  </pic:spPr>
                </pic:pic>
              </a:graphicData>
            </a:graphic>
            <wp14:sizeRelH relativeFrom="page">
              <wp14:pctWidth>0</wp14:pctWidth>
            </wp14:sizeRelH>
            <wp14:sizeRelV relativeFrom="page">
              <wp14:pctHeight>0</wp14:pctHeight>
            </wp14:sizeRelV>
          </wp:anchor>
        </w:drawing>
      </w:r>
      <w:r>
        <w:rPr>
          <w:b/>
          <w:noProof/>
          <w:lang w:eastAsia="en-GB"/>
        </w:rPr>
        <w:drawing>
          <wp:anchor distT="0" distB="0" distL="114300" distR="114300" simplePos="0" relativeHeight="251657728" behindDoc="0" locked="0" layoutInCell="1" allowOverlap="1" wp14:anchorId="1DFE1700" wp14:editId="18EE96EE">
            <wp:simplePos x="0" y="0"/>
            <wp:positionH relativeFrom="column">
              <wp:posOffset>-285750</wp:posOffset>
            </wp:positionH>
            <wp:positionV relativeFrom="paragraph">
              <wp:posOffset>-365760</wp:posOffset>
            </wp:positionV>
            <wp:extent cx="568960" cy="55372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960" cy="553720"/>
                    </a:xfrm>
                    <a:prstGeom prst="rect">
                      <a:avLst/>
                    </a:prstGeom>
                    <a:noFill/>
                  </pic:spPr>
                </pic:pic>
              </a:graphicData>
            </a:graphic>
            <wp14:sizeRelH relativeFrom="page">
              <wp14:pctWidth>0</wp14:pctWidth>
            </wp14:sizeRelH>
            <wp14:sizeRelV relativeFrom="page">
              <wp14:pctHeight>0</wp14:pctHeight>
            </wp14:sizeRelV>
          </wp:anchor>
        </w:drawing>
      </w:r>
    </w:p>
    <w:p w14:paraId="4F93A7FF" w14:textId="77777777" w:rsidR="00A66CFF" w:rsidRDefault="00A66CFF" w:rsidP="00CA0474">
      <w:pPr>
        <w:pStyle w:val="NoSpacing"/>
        <w:rPr>
          <w:b/>
          <w:u w:val="single"/>
          <w:lang w:val="en-US"/>
        </w:rPr>
      </w:pPr>
    </w:p>
    <w:p w14:paraId="46EE8CFC" w14:textId="1B9157FC" w:rsidR="00CA0474" w:rsidRPr="000943B1" w:rsidRDefault="00715743" w:rsidP="00CA0474">
      <w:pPr>
        <w:pStyle w:val="NoSpacing"/>
        <w:rPr>
          <w:b/>
          <w:u w:val="single"/>
          <w:lang w:val="en-US"/>
        </w:rPr>
      </w:pPr>
      <w:r>
        <w:rPr>
          <w:b/>
          <w:u w:val="single"/>
          <w:lang w:val="en-US"/>
        </w:rPr>
        <w:t xml:space="preserve">Note from </w:t>
      </w:r>
      <w:r w:rsidR="00E95D57">
        <w:rPr>
          <w:b/>
          <w:u w:val="single"/>
          <w:lang w:val="en-US"/>
        </w:rPr>
        <w:t>Willow</w:t>
      </w:r>
      <w:r w:rsidR="00A07F9B">
        <w:rPr>
          <w:b/>
          <w:u w:val="single"/>
          <w:lang w:val="en-US"/>
        </w:rPr>
        <w:t xml:space="preserve"> </w:t>
      </w:r>
      <w:r w:rsidR="00DA5D8F">
        <w:rPr>
          <w:b/>
          <w:u w:val="single"/>
          <w:lang w:val="en-US"/>
        </w:rPr>
        <w:t>T</w:t>
      </w:r>
      <w:r w:rsidR="00CA0474" w:rsidRPr="000943B1">
        <w:rPr>
          <w:b/>
          <w:u w:val="single"/>
          <w:lang w:val="en-US"/>
        </w:rPr>
        <w:t>eam</w:t>
      </w:r>
    </w:p>
    <w:p w14:paraId="110134BF" w14:textId="5E243440" w:rsidR="00C5353B" w:rsidRDefault="00C5353B" w:rsidP="00C5353B">
      <w:pPr>
        <w:pStyle w:val="NoSpacing"/>
      </w:pPr>
      <w:r>
        <w:t xml:space="preserve">What </w:t>
      </w:r>
      <w:r w:rsidR="005D6A31">
        <w:t>a lovely</w:t>
      </w:r>
      <w:r>
        <w:t xml:space="preserve"> start to this term we have had this </w:t>
      </w:r>
      <w:r w:rsidR="00421259">
        <w:t xml:space="preserve">past </w:t>
      </w:r>
      <w:r>
        <w:t xml:space="preserve">week! </w:t>
      </w:r>
      <w:r w:rsidR="00D55329">
        <w:t xml:space="preserve">Willow </w:t>
      </w:r>
      <w:r>
        <w:t>ha</w:t>
      </w:r>
      <w:r w:rsidR="00D55329">
        <w:t>s</w:t>
      </w:r>
      <w:r>
        <w:t xml:space="preserve"> strived to display our school values and </w:t>
      </w:r>
      <w:r w:rsidR="005D6A31">
        <w:t>there</w:t>
      </w:r>
      <w:r w:rsidR="002D126E">
        <w:t xml:space="preserve"> has been a buzz of excitement in the classroom which has been lovely to see</w:t>
      </w:r>
      <w:r w:rsidR="002A4DCD">
        <w:t>.</w:t>
      </w:r>
      <w:r>
        <w:t xml:space="preserve"> We are looking forward to what will be an incredible year </w:t>
      </w:r>
      <w:r w:rsidR="00354B2A">
        <w:t>and w</w:t>
      </w:r>
      <w:r w:rsidR="00421259">
        <w:t>e can</w:t>
      </w:r>
      <w:r w:rsidR="00776808">
        <w:t>no</w:t>
      </w:r>
      <w:r w:rsidR="00421259">
        <w:t xml:space="preserve">t wait to </w:t>
      </w:r>
      <w:r w:rsidR="00776808">
        <w:t>kick-start</w:t>
      </w:r>
      <w:r w:rsidR="00421259">
        <w:t xml:space="preserve"> this off with</w:t>
      </w:r>
      <w:r w:rsidR="00B12069">
        <w:t xml:space="preserve"> so many experiences this half term: library visits, </w:t>
      </w:r>
      <w:r w:rsidR="00240D36">
        <w:t xml:space="preserve">harvest festival, </w:t>
      </w:r>
      <w:r w:rsidR="00701E18">
        <w:t>a visit from Barclays Bank and hosting a MacMillan Coffee Morning</w:t>
      </w:r>
      <w:r w:rsidR="002D126E">
        <w:t>!</w:t>
      </w:r>
      <w:r w:rsidR="00776808">
        <w:t xml:space="preserve"> </w:t>
      </w:r>
      <w:r w:rsidR="00207FC2">
        <w:t xml:space="preserve">Watch this space for details about our coffee morning. </w:t>
      </w:r>
      <w:r w:rsidR="001B167F">
        <w:t xml:space="preserve">We are looking forward to </w:t>
      </w:r>
      <w:r w:rsidR="004B48A5">
        <w:t xml:space="preserve">getting to know not just the children but parents/carers too with </w:t>
      </w:r>
      <w:r w:rsidR="00714FCE">
        <w:t xml:space="preserve">our visits, events and </w:t>
      </w:r>
      <w:r w:rsidR="004B48A5">
        <w:t>our parents’ evening</w:t>
      </w:r>
      <w:r w:rsidR="008C3F59">
        <w:t>s</w:t>
      </w:r>
      <w:r w:rsidR="004B48A5">
        <w:t xml:space="preserve"> in just a few weeks. </w:t>
      </w:r>
      <w:r w:rsidR="00776808">
        <w:t>Please remember that t</w:t>
      </w:r>
      <w:r>
        <w:t>he wellbeing of your child is at the top of our agenda; if you have any</w:t>
      </w:r>
      <w:r w:rsidRPr="009A3FA1">
        <w:t xml:space="preserve"> questions or concerns related to your child, please do not hesitate to email or ring the school office and either Mrs </w:t>
      </w:r>
      <w:r>
        <w:t>Perkins</w:t>
      </w:r>
      <w:r w:rsidR="008C3F59">
        <w:t xml:space="preserve">, MRs Bell or Miss MacDonald </w:t>
      </w:r>
      <w:r w:rsidRPr="009A3FA1">
        <w:t xml:space="preserve">will contact you as soon as </w:t>
      </w:r>
      <w:r>
        <w:t>we</w:t>
      </w:r>
      <w:r w:rsidRPr="009A3FA1">
        <w:t xml:space="preserve"> are able</w:t>
      </w:r>
      <w:r>
        <w:t xml:space="preserve"> to</w:t>
      </w:r>
      <w:r w:rsidRPr="009A3FA1">
        <w:t xml:space="preserve">. </w:t>
      </w:r>
    </w:p>
    <w:p w14:paraId="76513A02" w14:textId="77777777" w:rsidR="00C5353B" w:rsidRDefault="00C5353B" w:rsidP="00C5353B">
      <w:pPr>
        <w:pStyle w:val="NoSpacing"/>
        <w:jc w:val="center"/>
        <w:rPr>
          <w:i/>
        </w:rPr>
      </w:pPr>
      <w:r>
        <w:rPr>
          <w:i/>
        </w:rPr>
        <w:t xml:space="preserve">We are looking forwards to working in partnership with you this school year, </w:t>
      </w:r>
    </w:p>
    <w:p w14:paraId="252B4887" w14:textId="4BA795A1" w:rsidR="00C5353B" w:rsidRPr="000418D6" w:rsidRDefault="00C5353B" w:rsidP="00C5353B">
      <w:pPr>
        <w:pStyle w:val="NoSpacing"/>
        <w:jc w:val="center"/>
        <w:rPr>
          <w:i/>
        </w:rPr>
      </w:pPr>
      <w:r>
        <w:rPr>
          <w:i/>
        </w:rPr>
        <w:t>Mrs Perkins</w:t>
      </w:r>
      <w:r w:rsidR="002A4DCD">
        <w:rPr>
          <w:i/>
        </w:rPr>
        <w:t xml:space="preserve">, Mrs Bell and Miss MacDonald </w:t>
      </w:r>
      <w:r>
        <w:rPr>
          <w:i/>
        </w:rPr>
        <w:t xml:space="preserve">(Team </w:t>
      </w:r>
      <w:r w:rsidR="002A4DCD">
        <w:rPr>
          <w:i/>
        </w:rPr>
        <w:t>Willow</w:t>
      </w:r>
      <w:r w:rsidRPr="009A3FA1">
        <w:rPr>
          <w:i/>
        </w:rPr>
        <w:t>)</w:t>
      </w:r>
      <w:r w:rsidRPr="000418D6">
        <w:rPr>
          <w:i/>
        </w:rPr>
        <w:t xml:space="preserve"> </w:t>
      </w:r>
    </w:p>
    <w:p w14:paraId="26368308" w14:textId="0D958B93" w:rsidR="00776808" w:rsidRPr="000418D6" w:rsidRDefault="00CA0474" w:rsidP="00C5353B">
      <w:pPr>
        <w:pStyle w:val="NoSpacing"/>
        <w:rPr>
          <w:i/>
        </w:rPr>
      </w:pPr>
      <w:r w:rsidRPr="000418D6">
        <w:rPr>
          <w:i/>
        </w:rPr>
        <w:t xml:space="preserve"> </w:t>
      </w:r>
    </w:p>
    <w:p w14:paraId="1ADE7553" w14:textId="0DB6805C" w:rsidR="00F90CC1" w:rsidRDefault="006438CA" w:rsidP="006438CA">
      <w:pPr>
        <w:pStyle w:val="NoSpacing"/>
        <w:rPr>
          <w:b/>
          <w:u w:val="single"/>
        </w:rPr>
      </w:pPr>
      <w:r w:rsidRPr="00CA0474">
        <w:rPr>
          <w:b/>
          <w:u w:val="single"/>
        </w:rPr>
        <w:t>Important Information</w:t>
      </w:r>
    </w:p>
    <w:p w14:paraId="2D66F5B5" w14:textId="77777777" w:rsidR="00776808" w:rsidRPr="00CA0474" w:rsidRDefault="00776808" w:rsidP="006438CA">
      <w:pPr>
        <w:pStyle w:val="NoSpacing"/>
        <w:rPr>
          <w:b/>
          <w:u w:val="single"/>
        </w:rPr>
      </w:pPr>
    </w:p>
    <w:tbl>
      <w:tblPr>
        <w:tblStyle w:val="TableGrid"/>
        <w:tblpPr w:leftFromText="180" w:rightFromText="180" w:vertAnchor="text" w:horzAnchor="margin" w:tblpXSpec="center" w:tblpY="126"/>
        <w:tblW w:w="0" w:type="auto"/>
        <w:tblLook w:val="04A0" w:firstRow="1" w:lastRow="0" w:firstColumn="1" w:lastColumn="0" w:noHBand="0" w:noVBand="1"/>
      </w:tblPr>
      <w:tblGrid>
        <w:gridCol w:w="1413"/>
        <w:gridCol w:w="2835"/>
        <w:gridCol w:w="5670"/>
      </w:tblGrid>
      <w:tr w:rsidR="00563408" w:rsidRPr="006438CA" w14:paraId="39C394EC" w14:textId="77777777" w:rsidTr="00A66CFF">
        <w:trPr>
          <w:trHeight w:val="249"/>
        </w:trPr>
        <w:tc>
          <w:tcPr>
            <w:tcW w:w="1413" w:type="dxa"/>
          </w:tcPr>
          <w:p w14:paraId="4D8F62E4" w14:textId="51CE02AC" w:rsidR="00563408" w:rsidRPr="006438CA" w:rsidRDefault="00563408" w:rsidP="000943B1">
            <w:pPr>
              <w:pStyle w:val="NoSpacing"/>
              <w:jc w:val="center"/>
              <w:rPr>
                <w:b/>
              </w:rPr>
            </w:pPr>
            <w:r w:rsidRPr="006438CA">
              <w:rPr>
                <w:b/>
              </w:rPr>
              <w:t>Day</w:t>
            </w:r>
          </w:p>
        </w:tc>
        <w:tc>
          <w:tcPr>
            <w:tcW w:w="2835" w:type="dxa"/>
          </w:tcPr>
          <w:p w14:paraId="1F2F949E" w14:textId="244C217C" w:rsidR="00563408" w:rsidRPr="006438CA" w:rsidRDefault="00563408" w:rsidP="000943B1">
            <w:pPr>
              <w:pStyle w:val="NoSpacing"/>
              <w:jc w:val="center"/>
              <w:rPr>
                <w:b/>
              </w:rPr>
            </w:pPr>
            <w:r>
              <w:rPr>
                <w:b/>
              </w:rPr>
              <w:t>Who’s in class</w:t>
            </w:r>
          </w:p>
        </w:tc>
        <w:tc>
          <w:tcPr>
            <w:tcW w:w="5670" w:type="dxa"/>
          </w:tcPr>
          <w:p w14:paraId="528E579A" w14:textId="6572DFBF" w:rsidR="00563408" w:rsidRPr="006438CA" w:rsidRDefault="00435F13" w:rsidP="000943B1">
            <w:pPr>
              <w:pStyle w:val="NoSpacing"/>
              <w:jc w:val="center"/>
              <w:rPr>
                <w:b/>
              </w:rPr>
            </w:pPr>
            <w:r>
              <w:rPr>
                <w:b/>
              </w:rPr>
              <w:t>Extra info</w:t>
            </w:r>
            <w:r w:rsidR="004F0010">
              <w:rPr>
                <w:b/>
              </w:rPr>
              <w:t>rmation</w:t>
            </w:r>
          </w:p>
        </w:tc>
      </w:tr>
      <w:tr w:rsidR="00563408" w14:paraId="7C682392" w14:textId="77777777" w:rsidTr="00A66CFF">
        <w:trPr>
          <w:trHeight w:val="554"/>
        </w:trPr>
        <w:tc>
          <w:tcPr>
            <w:tcW w:w="1413" w:type="dxa"/>
          </w:tcPr>
          <w:p w14:paraId="5436DE00" w14:textId="67496D0E" w:rsidR="00563408" w:rsidRDefault="00563408" w:rsidP="000943B1">
            <w:pPr>
              <w:pStyle w:val="NoSpacing"/>
            </w:pPr>
            <w:r>
              <w:t xml:space="preserve">Monday </w:t>
            </w:r>
          </w:p>
        </w:tc>
        <w:tc>
          <w:tcPr>
            <w:tcW w:w="2835" w:type="dxa"/>
          </w:tcPr>
          <w:p w14:paraId="15A775CA" w14:textId="6695AB55" w:rsidR="00563408" w:rsidRDefault="00563408" w:rsidP="000943B1">
            <w:pPr>
              <w:pStyle w:val="NoSpacing"/>
            </w:pPr>
            <w:r>
              <w:t xml:space="preserve">Mrs </w:t>
            </w:r>
            <w:r w:rsidR="007A16E1">
              <w:t>Perkins</w:t>
            </w:r>
            <w:r>
              <w:t xml:space="preserve"> </w:t>
            </w:r>
          </w:p>
          <w:p w14:paraId="20349D1D" w14:textId="6A33F6F3" w:rsidR="00563408" w:rsidRDefault="002A4DCD" w:rsidP="00C5353B">
            <w:pPr>
              <w:pStyle w:val="NoSpacing"/>
            </w:pPr>
            <w:r>
              <w:t>Mrs Bell</w:t>
            </w:r>
            <w:r w:rsidR="00142673">
              <w:t xml:space="preserve"> </w:t>
            </w:r>
          </w:p>
          <w:p w14:paraId="6AFBC0BA" w14:textId="0C2E6060" w:rsidR="002A4DCD" w:rsidRDefault="002A4DCD" w:rsidP="00C5353B">
            <w:pPr>
              <w:pStyle w:val="NoSpacing"/>
            </w:pPr>
            <w:r>
              <w:t xml:space="preserve">Miss MacDonald </w:t>
            </w:r>
          </w:p>
        </w:tc>
        <w:tc>
          <w:tcPr>
            <w:tcW w:w="5670" w:type="dxa"/>
          </w:tcPr>
          <w:p w14:paraId="29858395" w14:textId="352ECA1B" w:rsidR="00EA72FC" w:rsidRDefault="00435F13" w:rsidP="004F0010">
            <w:pPr>
              <w:pStyle w:val="NoSpacing"/>
              <w:numPr>
                <w:ilvl w:val="0"/>
                <w:numId w:val="20"/>
              </w:numPr>
            </w:pPr>
            <w:r>
              <w:t>New spellings introduced in class</w:t>
            </w:r>
          </w:p>
          <w:p w14:paraId="7DF27760" w14:textId="0D651104" w:rsidR="00435F13" w:rsidRDefault="00EA72FC" w:rsidP="004F0010">
            <w:pPr>
              <w:pStyle w:val="NoSpacing"/>
              <w:numPr>
                <w:ilvl w:val="0"/>
                <w:numId w:val="20"/>
              </w:numPr>
            </w:pPr>
            <w:r>
              <w:t xml:space="preserve">New text introduced in whole class reading and sent home </w:t>
            </w:r>
          </w:p>
          <w:p w14:paraId="6422A5D0" w14:textId="77777777" w:rsidR="00C5353B" w:rsidRDefault="0040240E" w:rsidP="004F0010">
            <w:pPr>
              <w:pStyle w:val="NoSpacing"/>
              <w:numPr>
                <w:ilvl w:val="0"/>
                <w:numId w:val="20"/>
              </w:numPr>
            </w:pPr>
            <w:r>
              <w:t>Active 15</w:t>
            </w:r>
            <w:r w:rsidR="00C5353B">
              <w:t xml:space="preserve"> </w:t>
            </w:r>
          </w:p>
          <w:p w14:paraId="79D1B05F" w14:textId="45FF79C2" w:rsidR="004F0010" w:rsidRDefault="00BE5076" w:rsidP="004F0010">
            <w:pPr>
              <w:pStyle w:val="NoSpacing"/>
              <w:numPr>
                <w:ilvl w:val="0"/>
                <w:numId w:val="20"/>
              </w:numPr>
            </w:pPr>
            <w:r>
              <w:t>Sports Education – Netball -</w:t>
            </w:r>
            <w:r w:rsidR="00C5353B">
              <w:t xml:space="preserve"> with Mrs </w:t>
            </w:r>
            <w:r w:rsidR="00CB1515">
              <w:t>P</w:t>
            </w:r>
            <w:r w:rsidR="00C5353B">
              <w:t>erkins</w:t>
            </w:r>
            <w:r>
              <w:t>, Mrs Bell and Miss MacDonald</w:t>
            </w:r>
            <w:r w:rsidR="00C5353B">
              <w:t xml:space="preserve"> </w:t>
            </w:r>
          </w:p>
        </w:tc>
      </w:tr>
      <w:tr w:rsidR="0040240E" w14:paraId="71E52432" w14:textId="77777777" w:rsidTr="00A66CFF">
        <w:trPr>
          <w:trHeight w:val="249"/>
        </w:trPr>
        <w:tc>
          <w:tcPr>
            <w:tcW w:w="1413" w:type="dxa"/>
          </w:tcPr>
          <w:p w14:paraId="1ADCE336" w14:textId="06E9937F" w:rsidR="0040240E" w:rsidRDefault="0040240E" w:rsidP="0040240E">
            <w:pPr>
              <w:pStyle w:val="NoSpacing"/>
            </w:pPr>
            <w:r>
              <w:t>Tuesday</w:t>
            </w:r>
          </w:p>
        </w:tc>
        <w:tc>
          <w:tcPr>
            <w:tcW w:w="2835" w:type="dxa"/>
          </w:tcPr>
          <w:p w14:paraId="5BA82904" w14:textId="77777777" w:rsidR="00BE5076" w:rsidRDefault="00BE5076" w:rsidP="00BE5076">
            <w:pPr>
              <w:pStyle w:val="NoSpacing"/>
            </w:pPr>
            <w:r>
              <w:t xml:space="preserve">Mrs Perkins </w:t>
            </w:r>
          </w:p>
          <w:p w14:paraId="5D3A6494" w14:textId="77777777" w:rsidR="00BE5076" w:rsidRDefault="00BE5076" w:rsidP="00BE5076">
            <w:pPr>
              <w:pStyle w:val="NoSpacing"/>
            </w:pPr>
            <w:r>
              <w:t xml:space="preserve">Mrs Bell </w:t>
            </w:r>
          </w:p>
          <w:p w14:paraId="25CF48F5" w14:textId="243171B6" w:rsidR="0040240E" w:rsidRDefault="00BE5076" w:rsidP="00BE5076">
            <w:pPr>
              <w:pStyle w:val="NoSpacing"/>
            </w:pPr>
            <w:r>
              <w:t>Miss MacDonald</w:t>
            </w:r>
          </w:p>
        </w:tc>
        <w:tc>
          <w:tcPr>
            <w:tcW w:w="5670" w:type="dxa"/>
          </w:tcPr>
          <w:p w14:paraId="19FE788C" w14:textId="318A4F4E" w:rsidR="00142673" w:rsidRDefault="0040240E" w:rsidP="004F0010">
            <w:pPr>
              <w:pStyle w:val="NoSpacing"/>
              <w:numPr>
                <w:ilvl w:val="0"/>
                <w:numId w:val="21"/>
              </w:numPr>
            </w:pPr>
            <w:r>
              <w:t>Active 15</w:t>
            </w:r>
            <w:r w:rsidR="00142673">
              <w:t xml:space="preserve"> </w:t>
            </w:r>
          </w:p>
          <w:p w14:paraId="4EA02CD7" w14:textId="2915BF7F" w:rsidR="0040240E" w:rsidRDefault="0040240E" w:rsidP="00142673">
            <w:pPr>
              <w:pStyle w:val="NoSpacing"/>
            </w:pPr>
          </w:p>
        </w:tc>
      </w:tr>
      <w:tr w:rsidR="0040240E" w14:paraId="2C8D7D7F" w14:textId="77777777" w:rsidTr="00A66CFF">
        <w:trPr>
          <w:trHeight w:val="249"/>
        </w:trPr>
        <w:tc>
          <w:tcPr>
            <w:tcW w:w="1413" w:type="dxa"/>
          </w:tcPr>
          <w:p w14:paraId="0FFEE1CF" w14:textId="49CC27B5" w:rsidR="0040240E" w:rsidRDefault="0040240E" w:rsidP="0040240E">
            <w:pPr>
              <w:pStyle w:val="NoSpacing"/>
            </w:pPr>
            <w:r>
              <w:t>Wednesday</w:t>
            </w:r>
          </w:p>
        </w:tc>
        <w:tc>
          <w:tcPr>
            <w:tcW w:w="2835" w:type="dxa"/>
          </w:tcPr>
          <w:p w14:paraId="2B009BBB" w14:textId="77777777" w:rsidR="007C1F47" w:rsidRDefault="007C1F47" w:rsidP="007C1F47">
            <w:pPr>
              <w:pStyle w:val="NoSpacing"/>
            </w:pPr>
            <w:r>
              <w:t xml:space="preserve">Mrs Perkins </w:t>
            </w:r>
          </w:p>
          <w:p w14:paraId="51631F56" w14:textId="77777777" w:rsidR="007C1F47" w:rsidRDefault="007C1F47" w:rsidP="007C1F47">
            <w:pPr>
              <w:pStyle w:val="NoSpacing"/>
            </w:pPr>
            <w:r>
              <w:t xml:space="preserve">Mrs Bell </w:t>
            </w:r>
          </w:p>
          <w:p w14:paraId="41F86762" w14:textId="62B60E3E" w:rsidR="0040240E" w:rsidRDefault="007C1F47" w:rsidP="007C1F47">
            <w:pPr>
              <w:pStyle w:val="NoSpacing"/>
            </w:pPr>
            <w:r>
              <w:t>Miss MacDonald</w:t>
            </w:r>
          </w:p>
        </w:tc>
        <w:tc>
          <w:tcPr>
            <w:tcW w:w="5670" w:type="dxa"/>
          </w:tcPr>
          <w:p w14:paraId="6F37037B" w14:textId="39D099C5" w:rsidR="0040240E" w:rsidRDefault="0040240E" w:rsidP="004F0010">
            <w:pPr>
              <w:pStyle w:val="NoSpacing"/>
              <w:numPr>
                <w:ilvl w:val="0"/>
                <w:numId w:val="21"/>
              </w:numPr>
            </w:pPr>
            <w:r>
              <w:t>Active 15</w:t>
            </w:r>
            <w:r w:rsidR="00EB608A">
              <w:t xml:space="preserve"> </w:t>
            </w:r>
          </w:p>
        </w:tc>
      </w:tr>
      <w:tr w:rsidR="0040240E" w14:paraId="40868437" w14:textId="77777777" w:rsidTr="00A66CFF">
        <w:trPr>
          <w:trHeight w:val="267"/>
        </w:trPr>
        <w:tc>
          <w:tcPr>
            <w:tcW w:w="1413" w:type="dxa"/>
          </w:tcPr>
          <w:p w14:paraId="10A88A21" w14:textId="381C29EA" w:rsidR="0040240E" w:rsidRDefault="0040240E" w:rsidP="0040240E">
            <w:pPr>
              <w:pStyle w:val="NoSpacing"/>
            </w:pPr>
            <w:r>
              <w:t xml:space="preserve">Thursday </w:t>
            </w:r>
          </w:p>
        </w:tc>
        <w:tc>
          <w:tcPr>
            <w:tcW w:w="2835" w:type="dxa"/>
          </w:tcPr>
          <w:p w14:paraId="2B60FBD5" w14:textId="77777777" w:rsidR="007C1F47" w:rsidRDefault="007C1F47" w:rsidP="007C1F47">
            <w:pPr>
              <w:pStyle w:val="NoSpacing"/>
            </w:pPr>
            <w:r>
              <w:t xml:space="preserve">Mrs Perkins </w:t>
            </w:r>
          </w:p>
          <w:p w14:paraId="42A9D845" w14:textId="77777777" w:rsidR="007C1F47" w:rsidRDefault="007C1F47" w:rsidP="007C1F47">
            <w:pPr>
              <w:pStyle w:val="NoSpacing"/>
            </w:pPr>
            <w:r>
              <w:t xml:space="preserve">Mrs Bell </w:t>
            </w:r>
          </w:p>
          <w:p w14:paraId="10C264AB" w14:textId="47C25BA0" w:rsidR="0040240E" w:rsidRDefault="007C1F47" w:rsidP="007C1F47">
            <w:pPr>
              <w:pStyle w:val="NoSpacing"/>
            </w:pPr>
            <w:r>
              <w:t>Miss MacDonald</w:t>
            </w:r>
            <w:r>
              <w:t xml:space="preserve"> </w:t>
            </w:r>
          </w:p>
        </w:tc>
        <w:tc>
          <w:tcPr>
            <w:tcW w:w="5670" w:type="dxa"/>
          </w:tcPr>
          <w:p w14:paraId="3140AAB4" w14:textId="6E33C376" w:rsidR="0040240E" w:rsidRDefault="001A27BE" w:rsidP="004F0010">
            <w:pPr>
              <w:pStyle w:val="NoSpacing"/>
              <w:numPr>
                <w:ilvl w:val="0"/>
                <w:numId w:val="21"/>
              </w:numPr>
            </w:pPr>
            <w:r>
              <w:t>Reading Records handed in</w:t>
            </w:r>
            <w:r w:rsidR="0040240E">
              <w:t xml:space="preserve"> </w:t>
            </w:r>
            <w:r w:rsidR="007C1F47">
              <w:t xml:space="preserve">to Mrs Perkins and </w:t>
            </w:r>
            <w:r>
              <w:t xml:space="preserve">reading raffle tickets given out </w:t>
            </w:r>
            <w:r>
              <w:t xml:space="preserve">for </w:t>
            </w:r>
            <w:r w:rsidR="007C1F47">
              <w:t>4 or more reads completed at home in one week</w:t>
            </w:r>
          </w:p>
          <w:p w14:paraId="72D4DC7C" w14:textId="77777777" w:rsidR="004F0010" w:rsidRDefault="004F0010" w:rsidP="004F0010">
            <w:pPr>
              <w:pStyle w:val="NoSpacing"/>
              <w:numPr>
                <w:ilvl w:val="0"/>
                <w:numId w:val="21"/>
              </w:numPr>
            </w:pPr>
            <w:r>
              <w:t>Sports Education – Netball - with Mrs Perkins, Mrs Bell and Mack</w:t>
            </w:r>
            <w:r>
              <w:t xml:space="preserve"> </w:t>
            </w:r>
          </w:p>
          <w:p w14:paraId="615CCF38" w14:textId="5002C652" w:rsidR="001A27BE" w:rsidRDefault="0040240E" w:rsidP="004F0010">
            <w:pPr>
              <w:pStyle w:val="NoSpacing"/>
              <w:numPr>
                <w:ilvl w:val="0"/>
                <w:numId w:val="21"/>
              </w:numPr>
            </w:pPr>
            <w:r>
              <w:t>Active 15</w:t>
            </w:r>
          </w:p>
        </w:tc>
      </w:tr>
      <w:tr w:rsidR="0040240E" w14:paraId="1E964ECC" w14:textId="77777777" w:rsidTr="00A66CFF">
        <w:trPr>
          <w:trHeight w:val="273"/>
        </w:trPr>
        <w:tc>
          <w:tcPr>
            <w:tcW w:w="1413" w:type="dxa"/>
          </w:tcPr>
          <w:p w14:paraId="0610FF5B" w14:textId="2B80C3B6" w:rsidR="0040240E" w:rsidRDefault="0040240E" w:rsidP="0040240E">
            <w:pPr>
              <w:pStyle w:val="NoSpacing"/>
            </w:pPr>
            <w:r>
              <w:t>Friday</w:t>
            </w:r>
          </w:p>
        </w:tc>
        <w:tc>
          <w:tcPr>
            <w:tcW w:w="2835" w:type="dxa"/>
          </w:tcPr>
          <w:p w14:paraId="0545C6A4" w14:textId="77777777" w:rsidR="007C1F47" w:rsidRDefault="007C1F47" w:rsidP="007C1F47">
            <w:pPr>
              <w:pStyle w:val="NoSpacing"/>
            </w:pPr>
            <w:r>
              <w:t xml:space="preserve">Mrs Bell </w:t>
            </w:r>
          </w:p>
          <w:p w14:paraId="73D8C797" w14:textId="60E23859" w:rsidR="0040240E" w:rsidRDefault="007C1F47" w:rsidP="007C1F47">
            <w:pPr>
              <w:pStyle w:val="NoSpacing"/>
            </w:pPr>
            <w:r>
              <w:t>Miss MacDonald</w:t>
            </w:r>
          </w:p>
        </w:tc>
        <w:tc>
          <w:tcPr>
            <w:tcW w:w="5670" w:type="dxa"/>
          </w:tcPr>
          <w:p w14:paraId="64AEBD05" w14:textId="6FC099CC" w:rsidR="0040240E" w:rsidRDefault="0040240E" w:rsidP="004F0010">
            <w:pPr>
              <w:pStyle w:val="NoSpacing"/>
              <w:numPr>
                <w:ilvl w:val="0"/>
                <w:numId w:val="22"/>
              </w:numPr>
            </w:pPr>
            <w:r>
              <w:t>Active 15</w:t>
            </w:r>
          </w:p>
        </w:tc>
      </w:tr>
    </w:tbl>
    <w:p w14:paraId="65C00695" w14:textId="7D4BBFC5" w:rsidR="00B34D0D" w:rsidRDefault="00B34D0D" w:rsidP="00360FF7">
      <w:pPr>
        <w:pStyle w:val="NoSpacing"/>
        <w:rPr>
          <w:b/>
          <w:u w:val="single"/>
        </w:rPr>
      </w:pPr>
    </w:p>
    <w:p w14:paraId="5E08E578" w14:textId="77777777" w:rsidR="00B34D0D" w:rsidRDefault="00B34D0D" w:rsidP="00360FF7">
      <w:pPr>
        <w:pStyle w:val="NoSpacing"/>
        <w:rPr>
          <w:b/>
          <w:u w:val="single"/>
        </w:rPr>
      </w:pPr>
    </w:p>
    <w:p w14:paraId="05F877A0" w14:textId="3F24117F" w:rsidR="00360FF7" w:rsidRDefault="00360FF7" w:rsidP="00360FF7">
      <w:pPr>
        <w:pStyle w:val="NoSpacing"/>
        <w:rPr>
          <w:b/>
          <w:u w:val="single"/>
        </w:rPr>
      </w:pPr>
      <w:r w:rsidRPr="00F57F0F">
        <w:rPr>
          <w:b/>
          <w:u w:val="single"/>
        </w:rPr>
        <w:t>Dates for your diary</w:t>
      </w:r>
    </w:p>
    <w:p w14:paraId="5275E924" w14:textId="3D8E5867" w:rsidR="00694A2D" w:rsidRPr="009E2801" w:rsidRDefault="00694A2D" w:rsidP="00C5353B">
      <w:pPr>
        <w:pStyle w:val="NoSpacing"/>
        <w:numPr>
          <w:ilvl w:val="0"/>
          <w:numId w:val="19"/>
        </w:numPr>
        <w:tabs>
          <w:tab w:val="left" w:pos="4253"/>
          <w:tab w:val="left" w:pos="4395"/>
        </w:tabs>
      </w:pPr>
      <w:r>
        <w:rPr>
          <w:u w:val="single"/>
        </w:rPr>
        <w:t>T</w:t>
      </w:r>
      <w:r w:rsidR="00953FFE">
        <w:rPr>
          <w:u w:val="single"/>
        </w:rPr>
        <w:t>ues</w:t>
      </w:r>
      <w:r>
        <w:rPr>
          <w:u w:val="single"/>
        </w:rPr>
        <w:t>day 1</w:t>
      </w:r>
      <w:r w:rsidR="00953FFE">
        <w:rPr>
          <w:u w:val="single"/>
        </w:rPr>
        <w:t>6</w:t>
      </w:r>
      <w:r w:rsidRPr="00694A2D">
        <w:rPr>
          <w:u w:val="single"/>
          <w:vertAlign w:val="superscript"/>
        </w:rPr>
        <w:t>th</w:t>
      </w:r>
      <w:r>
        <w:rPr>
          <w:u w:val="single"/>
        </w:rPr>
        <w:t xml:space="preserve"> September:</w:t>
      </w:r>
      <w:r>
        <w:rPr>
          <w:b/>
          <w:i/>
        </w:rPr>
        <w:t xml:space="preserve"> </w:t>
      </w:r>
      <w:r w:rsidR="00953FFE">
        <w:rPr>
          <w:b/>
          <w:i/>
        </w:rPr>
        <w:t>1</w:t>
      </w:r>
      <w:r w:rsidR="00953FFE" w:rsidRPr="00953FFE">
        <w:rPr>
          <w:b/>
          <w:i/>
          <w:vertAlign w:val="superscript"/>
        </w:rPr>
        <w:t>st</w:t>
      </w:r>
      <w:r w:rsidR="00953FFE">
        <w:rPr>
          <w:b/>
          <w:i/>
        </w:rPr>
        <w:t xml:space="preserve"> library visit (</w:t>
      </w:r>
      <w:proofErr w:type="spellStart"/>
      <w:r w:rsidR="00953FFE">
        <w:rPr>
          <w:b/>
          <w:i/>
        </w:rPr>
        <w:t>Kiveton</w:t>
      </w:r>
      <w:proofErr w:type="spellEnd"/>
      <w:r w:rsidR="00953FFE">
        <w:rPr>
          <w:b/>
          <w:i/>
        </w:rPr>
        <w:t xml:space="preserve"> Library)</w:t>
      </w:r>
    </w:p>
    <w:p w14:paraId="424B9428" w14:textId="0C99C5A4" w:rsidR="009E2801" w:rsidRPr="00694A2D" w:rsidRDefault="00714839" w:rsidP="00C5353B">
      <w:pPr>
        <w:pStyle w:val="NoSpacing"/>
        <w:numPr>
          <w:ilvl w:val="0"/>
          <w:numId w:val="19"/>
        </w:numPr>
        <w:tabs>
          <w:tab w:val="left" w:pos="4253"/>
          <w:tab w:val="left" w:pos="4395"/>
        </w:tabs>
      </w:pPr>
      <w:r>
        <w:rPr>
          <w:u w:val="single"/>
        </w:rPr>
        <w:t xml:space="preserve">Monday </w:t>
      </w:r>
      <w:r w:rsidR="00A51F81">
        <w:rPr>
          <w:u w:val="single"/>
        </w:rPr>
        <w:t>22</w:t>
      </w:r>
      <w:r w:rsidR="00A51F81" w:rsidRPr="00A51F81">
        <w:rPr>
          <w:u w:val="single"/>
          <w:vertAlign w:val="superscript"/>
        </w:rPr>
        <w:t>nd</w:t>
      </w:r>
      <w:r w:rsidR="00A51F81">
        <w:rPr>
          <w:u w:val="single"/>
        </w:rPr>
        <w:t xml:space="preserve"> September:</w:t>
      </w:r>
      <w:r w:rsidR="00A51F81">
        <w:t xml:space="preserve"> </w:t>
      </w:r>
      <w:r w:rsidR="00A51F81">
        <w:rPr>
          <w:b/>
          <w:bCs/>
          <w:i/>
          <w:iCs/>
        </w:rPr>
        <w:t>Individual photos</w:t>
      </w:r>
    </w:p>
    <w:p w14:paraId="6AA25EC2" w14:textId="74B66550" w:rsidR="00694A2D" w:rsidRPr="00694A2D" w:rsidRDefault="00694A2D" w:rsidP="00C5353B">
      <w:pPr>
        <w:pStyle w:val="NoSpacing"/>
        <w:numPr>
          <w:ilvl w:val="0"/>
          <w:numId w:val="19"/>
        </w:numPr>
        <w:tabs>
          <w:tab w:val="left" w:pos="4253"/>
          <w:tab w:val="left" w:pos="4395"/>
        </w:tabs>
      </w:pPr>
      <w:r>
        <w:rPr>
          <w:u w:val="single"/>
        </w:rPr>
        <w:t>T</w:t>
      </w:r>
      <w:r w:rsidR="00714839">
        <w:rPr>
          <w:u w:val="single"/>
        </w:rPr>
        <w:t>ues</w:t>
      </w:r>
      <w:r>
        <w:rPr>
          <w:u w:val="single"/>
        </w:rPr>
        <w:t xml:space="preserve">day </w:t>
      </w:r>
      <w:r w:rsidR="00953FFE">
        <w:rPr>
          <w:u w:val="single"/>
        </w:rPr>
        <w:t>23</w:t>
      </w:r>
      <w:r w:rsidR="00953FFE" w:rsidRPr="00953FFE">
        <w:rPr>
          <w:u w:val="single"/>
          <w:vertAlign w:val="superscript"/>
        </w:rPr>
        <w:t>rd</w:t>
      </w:r>
      <w:r w:rsidR="00953FFE">
        <w:rPr>
          <w:u w:val="single"/>
        </w:rPr>
        <w:t xml:space="preserve"> </w:t>
      </w:r>
      <w:r w:rsidR="00E26177">
        <w:rPr>
          <w:u w:val="single"/>
        </w:rPr>
        <w:t>September</w:t>
      </w:r>
      <w:r>
        <w:rPr>
          <w:u w:val="single"/>
        </w:rPr>
        <w:t>:</w:t>
      </w:r>
      <w:r w:rsidRPr="00694A2D">
        <w:rPr>
          <w:b/>
          <w:i/>
        </w:rPr>
        <w:t xml:space="preserve"> Harvest Festival </w:t>
      </w:r>
      <w:r w:rsidR="00213C4C">
        <w:rPr>
          <w:b/>
          <w:i/>
        </w:rPr>
        <w:t>-</w:t>
      </w:r>
      <w:r>
        <w:rPr>
          <w:b/>
          <w:i/>
        </w:rPr>
        <w:t xml:space="preserve"> 11am </w:t>
      </w:r>
      <w:r w:rsidR="00213C4C">
        <w:rPr>
          <w:b/>
          <w:i/>
        </w:rPr>
        <w:t>at All Hallows</w:t>
      </w:r>
      <w:r w:rsidRPr="00694A2D">
        <w:rPr>
          <w:b/>
          <w:i/>
        </w:rPr>
        <w:t xml:space="preserve"> Church (KS2 only)</w:t>
      </w:r>
    </w:p>
    <w:p w14:paraId="68F0AD70" w14:textId="3734923B" w:rsidR="00C5353B" w:rsidRDefault="00213C4C" w:rsidP="00C5353B">
      <w:pPr>
        <w:pStyle w:val="NoSpacing"/>
        <w:numPr>
          <w:ilvl w:val="0"/>
          <w:numId w:val="19"/>
        </w:numPr>
        <w:tabs>
          <w:tab w:val="left" w:pos="4253"/>
          <w:tab w:val="left" w:pos="4395"/>
        </w:tabs>
      </w:pPr>
      <w:r>
        <w:rPr>
          <w:u w:val="single"/>
        </w:rPr>
        <w:t>Thursday 25</w:t>
      </w:r>
      <w:r w:rsidRPr="00213C4C">
        <w:rPr>
          <w:u w:val="single"/>
          <w:vertAlign w:val="superscript"/>
        </w:rPr>
        <w:t>th</w:t>
      </w:r>
      <w:r>
        <w:rPr>
          <w:u w:val="single"/>
        </w:rPr>
        <w:t xml:space="preserve"> September</w:t>
      </w:r>
      <w:r w:rsidR="00C5353B" w:rsidRPr="00FD5DBB">
        <w:t xml:space="preserve">: </w:t>
      </w:r>
      <w:r>
        <w:rPr>
          <w:b/>
          <w:i/>
        </w:rPr>
        <w:t>MacMillan Coffee Morning in the hall (9.15am – 11.30am)</w:t>
      </w:r>
    </w:p>
    <w:p w14:paraId="57D44806" w14:textId="4B255D17" w:rsidR="00FD5DBB" w:rsidRPr="00E67D12" w:rsidRDefault="003F753D" w:rsidP="00FD5DBB">
      <w:pPr>
        <w:pStyle w:val="NoSpacing"/>
        <w:numPr>
          <w:ilvl w:val="0"/>
          <w:numId w:val="19"/>
        </w:numPr>
        <w:tabs>
          <w:tab w:val="left" w:pos="4253"/>
          <w:tab w:val="left" w:pos="4395"/>
        </w:tabs>
      </w:pPr>
      <w:r>
        <w:rPr>
          <w:u w:val="single"/>
        </w:rPr>
        <w:t>Tuesday 30</w:t>
      </w:r>
      <w:r w:rsidRPr="003F753D">
        <w:rPr>
          <w:u w:val="single"/>
          <w:vertAlign w:val="superscript"/>
        </w:rPr>
        <w:t>th</w:t>
      </w:r>
      <w:r>
        <w:rPr>
          <w:u w:val="single"/>
        </w:rPr>
        <w:t xml:space="preserve"> September and Wednesday 1</w:t>
      </w:r>
      <w:r w:rsidRPr="003F753D">
        <w:rPr>
          <w:u w:val="single"/>
          <w:vertAlign w:val="superscript"/>
        </w:rPr>
        <w:t>st</w:t>
      </w:r>
      <w:r>
        <w:rPr>
          <w:u w:val="single"/>
        </w:rPr>
        <w:t xml:space="preserve"> October</w:t>
      </w:r>
      <w:r w:rsidR="00FD5DBB">
        <w:t xml:space="preserve">: </w:t>
      </w:r>
      <w:r>
        <w:rPr>
          <w:b/>
          <w:i/>
        </w:rPr>
        <w:t>Parents’ Evenings</w:t>
      </w:r>
    </w:p>
    <w:p w14:paraId="2B35CC13" w14:textId="6FF7E3EA" w:rsidR="00E67D12" w:rsidRPr="00E67D12" w:rsidRDefault="00E67D12" w:rsidP="00FD5DBB">
      <w:pPr>
        <w:pStyle w:val="NoSpacing"/>
        <w:numPr>
          <w:ilvl w:val="0"/>
          <w:numId w:val="19"/>
        </w:numPr>
        <w:tabs>
          <w:tab w:val="left" w:pos="4253"/>
          <w:tab w:val="left" w:pos="4395"/>
        </w:tabs>
      </w:pPr>
      <w:r>
        <w:rPr>
          <w:u w:val="single"/>
        </w:rPr>
        <w:t>Monday 20</w:t>
      </w:r>
      <w:r w:rsidRPr="00E67D12">
        <w:rPr>
          <w:u w:val="single"/>
          <w:vertAlign w:val="superscript"/>
        </w:rPr>
        <w:t>th</w:t>
      </w:r>
      <w:r>
        <w:rPr>
          <w:u w:val="single"/>
        </w:rPr>
        <w:t xml:space="preserve"> October</w:t>
      </w:r>
      <w:r w:rsidR="00B12069">
        <w:rPr>
          <w:u w:val="single"/>
        </w:rPr>
        <w:t>:</w:t>
      </w:r>
      <w:r w:rsidR="00B12069" w:rsidRPr="00B12069">
        <w:t xml:space="preserve"> </w:t>
      </w:r>
      <w:r w:rsidR="00B12069" w:rsidRPr="00B12069">
        <w:rPr>
          <w:b/>
          <w:bCs/>
          <w:i/>
          <w:iCs/>
        </w:rPr>
        <w:t>Workshop with Barclays Bank</w:t>
      </w:r>
    </w:p>
    <w:p w14:paraId="1994E1A3" w14:textId="7CC9A31D" w:rsidR="00E67D12" w:rsidRPr="00694A2D" w:rsidRDefault="00B12069" w:rsidP="00FD5DBB">
      <w:pPr>
        <w:pStyle w:val="NoSpacing"/>
        <w:numPr>
          <w:ilvl w:val="0"/>
          <w:numId w:val="19"/>
        </w:numPr>
        <w:tabs>
          <w:tab w:val="left" w:pos="4253"/>
          <w:tab w:val="left" w:pos="4395"/>
        </w:tabs>
      </w:pPr>
      <w:r>
        <w:rPr>
          <w:u w:val="single"/>
        </w:rPr>
        <w:t>Tuesday 21</w:t>
      </w:r>
      <w:r w:rsidRPr="00B12069">
        <w:rPr>
          <w:u w:val="single"/>
          <w:vertAlign w:val="superscript"/>
        </w:rPr>
        <w:t>st</w:t>
      </w:r>
      <w:r>
        <w:rPr>
          <w:u w:val="single"/>
        </w:rPr>
        <w:t xml:space="preserve"> October:</w:t>
      </w:r>
      <w:r>
        <w:rPr>
          <w:b/>
          <w:i/>
        </w:rPr>
        <w:t xml:space="preserve"> </w:t>
      </w:r>
      <w:r>
        <w:rPr>
          <w:b/>
          <w:i/>
        </w:rPr>
        <w:t>2</w:t>
      </w:r>
      <w:r w:rsidRPr="00B12069">
        <w:rPr>
          <w:b/>
          <w:i/>
          <w:vertAlign w:val="superscript"/>
        </w:rPr>
        <w:t>nd</w:t>
      </w:r>
      <w:r>
        <w:rPr>
          <w:b/>
          <w:i/>
        </w:rPr>
        <w:t xml:space="preserve"> </w:t>
      </w:r>
      <w:r>
        <w:rPr>
          <w:b/>
          <w:i/>
        </w:rPr>
        <w:t>library visit (</w:t>
      </w:r>
      <w:proofErr w:type="spellStart"/>
      <w:r>
        <w:rPr>
          <w:b/>
          <w:i/>
        </w:rPr>
        <w:t>Kiveton</w:t>
      </w:r>
      <w:proofErr w:type="spellEnd"/>
      <w:r>
        <w:rPr>
          <w:b/>
          <w:i/>
        </w:rPr>
        <w:t xml:space="preserve"> Library)</w:t>
      </w:r>
    </w:p>
    <w:p w14:paraId="739798EB" w14:textId="587BC0BD" w:rsidR="00EB608A" w:rsidRPr="0030009B" w:rsidRDefault="00694A2D" w:rsidP="00CA0474">
      <w:pPr>
        <w:pStyle w:val="NoSpacing"/>
        <w:numPr>
          <w:ilvl w:val="0"/>
          <w:numId w:val="19"/>
        </w:numPr>
        <w:tabs>
          <w:tab w:val="left" w:pos="4253"/>
          <w:tab w:val="left" w:pos="4395"/>
        </w:tabs>
      </w:pPr>
      <w:r w:rsidRPr="00694A2D">
        <w:rPr>
          <w:u w:val="single"/>
        </w:rPr>
        <w:t>Friday 2</w:t>
      </w:r>
      <w:r w:rsidR="0030009B">
        <w:rPr>
          <w:u w:val="single"/>
        </w:rPr>
        <w:t>4</w:t>
      </w:r>
      <w:r w:rsidRPr="00694A2D">
        <w:rPr>
          <w:u w:val="single"/>
          <w:vertAlign w:val="superscript"/>
        </w:rPr>
        <w:t>th</w:t>
      </w:r>
      <w:r w:rsidRPr="00694A2D">
        <w:rPr>
          <w:u w:val="single"/>
        </w:rPr>
        <w:t xml:space="preserve"> October</w:t>
      </w:r>
      <w:r>
        <w:t xml:space="preserve">: </w:t>
      </w:r>
      <w:r w:rsidR="0030009B">
        <w:rPr>
          <w:b/>
          <w:i/>
        </w:rPr>
        <w:t>Last day of half term</w:t>
      </w:r>
    </w:p>
    <w:p w14:paraId="2D6F6630" w14:textId="58A6354A" w:rsidR="0030009B" w:rsidRPr="00E26177" w:rsidRDefault="0030009B" w:rsidP="00CA0474">
      <w:pPr>
        <w:pStyle w:val="NoSpacing"/>
        <w:numPr>
          <w:ilvl w:val="0"/>
          <w:numId w:val="19"/>
        </w:numPr>
        <w:tabs>
          <w:tab w:val="left" w:pos="4253"/>
          <w:tab w:val="left" w:pos="4395"/>
        </w:tabs>
      </w:pPr>
      <w:r>
        <w:rPr>
          <w:u w:val="single"/>
        </w:rPr>
        <w:t>Monday 3</w:t>
      </w:r>
      <w:r w:rsidRPr="0030009B">
        <w:rPr>
          <w:u w:val="single"/>
          <w:vertAlign w:val="superscript"/>
        </w:rPr>
        <w:t>rd</w:t>
      </w:r>
      <w:r>
        <w:rPr>
          <w:u w:val="single"/>
        </w:rPr>
        <w:t xml:space="preserve"> November:</w:t>
      </w:r>
      <w:r>
        <w:t xml:space="preserve"> </w:t>
      </w:r>
      <w:r>
        <w:rPr>
          <w:b/>
          <w:i/>
        </w:rPr>
        <w:t>INSET Day</w:t>
      </w:r>
    </w:p>
    <w:p w14:paraId="467F76DE" w14:textId="77777777" w:rsidR="00B34D0D" w:rsidRDefault="00B34D0D" w:rsidP="00CA0474">
      <w:pPr>
        <w:pStyle w:val="NoSpacing"/>
        <w:tabs>
          <w:tab w:val="left" w:pos="4253"/>
          <w:tab w:val="left" w:pos="4395"/>
        </w:tabs>
        <w:rPr>
          <w:b/>
          <w:u w:val="single"/>
        </w:rPr>
      </w:pPr>
    </w:p>
    <w:p w14:paraId="3307C216" w14:textId="77777777" w:rsidR="00F7493D" w:rsidRDefault="00F7493D" w:rsidP="00CA0474">
      <w:pPr>
        <w:pStyle w:val="NoSpacing"/>
        <w:tabs>
          <w:tab w:val="left" w:pos="4253"/>
          <w:tab w:val="left" w:pos="4395"/>
        </w:tabs>
        <w:rPr>
          <w:b/>
          <w:u w:val="single"/>
        </w:rPr>
      </w:pPr>
    </w:p>
    <w:p w14:paraId="5E6C44F7" w14:textId="77777777" w:rsidR="00F7493D" w:rsidRDefault="00F7493D" w:rsidP="00CA0474">
      <w:pPr>
        <w:pStyle w:val="NoSpacing"/>
        <w:tabs>
          <w:tab w:val="left" w:pos="4253"/>
          <w:tab w:val="left" w:pos="4395"/>
        </w:tabs>
        <w:rPr>
          <w:b/>
          <w:u w:val="single"/>
        </w:rPr>
      </w:pPr>
    </w:p>
    <w:p w14:paraId="30AADB0E" w14:textId="77777777" w:rsidR="00F7493D" w:rsidRDefault="00F7493D" w:rsidP="00CA0474">
      <w:pPr>
        <w:pStyle w:val="NoSpacing"/>
        <w:tabs>
          <w:tab w:val="left" w:pos="4253"/>
          <w:tab w:val="left" w:pos="4395"/>
        </w:tabs>
        <w:rPr>
          <w:b/>
          <w:u w:val="single"/>
        </w:rPr>
      </w:pPr>
    </w:p>
    <w:p w14:paraId="67172A7E" w14:textId="77777777" w:rsidR="00F7493D" w:rsidRDefault="00F7493D" w:rsidP="00CA0474">
      <w:pPr>
        <w:pStyle w:val="NoSpacing"/>
        <w:tabs>
          <w:tab w:val="left" w:pos="4253"/>
          <w:tab w:val="left" w:pos="4395"/>
        </w:tabs>
        <w:rPr>
          <w:b/>
          <w:u w:val="single"/>
        </w:rPr>
      </w:pPr>
    </w:p>
    <w:p w14:paraId="0D45FA36" w14:textId="77777777" w:rsidR="00F7493D" w:rsidRDefault="00F7493D" w:rsidP="00CA0474">
      <w:pPr>
        <w:pStyle w:val="NoSpacing"/>
        <w:tabs>
          <w:tab w:val="left" w:pos="4253"/>
          <w:tab w:val="left" w:pos="4395"/>
        </w:tabs>
        <w:rPr>
          <w:b/>
          <w:u w:val="single"/>
        </w:rPr>
      </w:pPr>
    </w:p>
    <w:p w14:paraId="7D3C5CD5" w14:textId="7EC601F4" w:rsidR="00CA0474" w:rsidRDefault="00CA0474" w:rsidP="00CA0474">
      <w:pPr>
        <w:pStyle w:val="NoSpacing"/>
        <w:tabs>
          <w:tab w:val="left" w:pos="4253"/>
          <w:tab w:val="left" w:pos="4395"/>
        </w:tabs>
        <w:rPr>
          <w:b/>
          <w:u w:val="single"/>
        </w:rPr>
      </w:pPr>
      <w:r w:rsidRPr="00EC080B">
        <w:rPr>
          <w:b/>
          <w:u w:val="single"/>
        </w:rPr>
        <w:lastRenderedPageBreak/>
        <w:t>Key things to practise daily</w:t>
      </w:r>
      <w:r w:rsidR="0040240E">
        <w:rPr>
          <w:b/>
          <w:u w:val="single"/>
        </w:rPr>
        <w:t>/</w:t>
      </w:r>
      <w:r>
        <w:rPr>
          <w:b/>
          <w:u w:val="single"/>
        </w:rPr>
        <w:t>weekly</w:t>
      </w:r>
      <w:r w:rsidRPr="00EC080B">
        <w:rPr>
          <w:b/>
          <w:u w:val="single"/>
        </w:rPr>
        <w:t xml:space="preserve"> at home</w:t>
      </w:r>
    </w:p>
    <w:p w14:paraId="64CB6FFA" w14:textId="7B8DFB82" w:rsidR="0040240E" w:rsidRPr="0040240E" w:rsidRDefault="0040240E" w:rsidP="00595D39">
      <w:pPr>
        <w:pStyle w:val="NoSpacing"/>
        <w:tabs>
          <w:tab w:val="left" w:pos="4253"/>
          <w:tab w:val="left" w:pos="4395"/>
        </w:tabs>
        <w:rPr>
          <w:b/>
        </w:rPr>
      </w:pPr>
      <w:r w:rsidRPr="0040240E">
        <w:rPr>
          <w:b/>
        </w:rPr>
        <w:t>Spellings</w:t>
      </w:r>
    </w:p>
    <w:p w14:paraId="7785B2BF" w14:textId="32A91541" w:rsidR="00533015" w:rsidRDefault="00694A2D" w:rsidP="00533015">
      <w:pPr>
        <w:pStyle w:val="NoSpacing"/>
        <w:tabs>
          <w:tab w:val="left" w:pos="4253"/>
          <w:tab w:val="left" w:pos="4395"/>
        </w:tabs>
      </w:pPr>
      <w:r>
        <w:t>As last year, we will be working our way through the statut</w:t>
      </w:r>
      <w:r w:rsidR="00AA2835">
        <w:t>ory spelling lists for Upper Key Stage 2</w:t>
      </w:r>
      <w:r w:rsidR="00F7493D">
        <w:t xml:space="preserve"> (Year 5) and Lower Key Stage Two (Y4)</w:t>
      </w:r>
      <w:r>
        <w:t xml:space="preserve">. </w:t>
      </w:r>
      <w:r w:rsidR="00F7493D">
        <w:t>Willow</w:t>
      </w:r>
      <w:r>
        <w:t>’s spellings for Autumn Term 1 are listed below. We will focus on three of these spellings each week in class but the children will also need to practice these at home</w:t>
      </w:r>
      <w:r w:rsidR="0064162B">
        <w:t xml:space="preserve"> ready for our half termly spelling test in the first week back after October half term</w:t>
      </w:r>
      <w:r>
        <w:t xml:space="preserve">. </w:t>
      </w:r>
    </w:p>
    <w:p w14:paraId="40695408" w14:textId="64063249" w:rsidR="00FD5DBB" w:rsidRPr="00FA3E75" w:rsidRDefault="00E26177" w:rsidP="00C37B42">
      <w:pPr>
        <w:pStyle w:val="NoSpacing"/>
        <w:tabs>
          <w:tab w:val="left" w:pos="4253"/>
          <w:tab w:val="left" w:pos="4395"/>
        </w:tabs>
        <w:rPr>
          <w:b/>
        </w:rPr>
      </w:pPr>
      <w:r>
        <w:rPr>
          <w:b/>
        </w:rPr>
        <w:t>Y5</w:t>
      </w:r>
    </w:p>
    <w:tbl>
      <w:tblPr>
        <w:tblStyle w:val="TableGrid"/>
        <w:tblW w:w="0" w:type="auto"/>
        <w:tblLook w:val="04A0" w:firstRow="1" w:lastRow="0" w:firstColumn="1" w:lastColumn="0" w:noHBand="0" w:noVBand="1"/>
      </w:tblPr>
      <w:tblGrid>
        <w:gridCol w:w="1742"/>
        <w:gridCol w:w="1742"/>
        <w:gridCol w:w="1743"/>
        <w:gridCol w:w="1743"/>
        <w:gridCol w:w="1743"/>
        <w:gridCol w:w="1743"/>
      </w:tblGrid>
      <w:tr w:rsidR="00C5353B" w14:paraId="3FDC1EF1" w14:textId="77777777" w:rsidTr="00C5353B">
        <w:tc>
          <w:tcPr>
            <w:tcW w:w="1742" w:type="dxa"/>
          </w:tcPr>
          <w:p w14:paraId="084719ED" w14:textId="560D2B1B" w:rsidR="00C5353B" w:rsidRDefault="00002BE4" w:rsidP="00C37B42">
            <w:pPr>
              <w:pStyle w:val="NoSpacing"/>
              <w:tabs>
                <w:tab w:val="left" w:pos="4253"/>
                <w:tab w:val="left" w:pos="4395"/>
              </w:tabs>
            </w:pPr>
            <w:r>
              <w:t>accommodate</w:t>
            </w:r>
          </w:p>
        </w:tc>
        <w:tc>
          <w:tcPr>
            <w:tcW w:w="1742" w:type="dxa"/>
          </w:tcPr>
          <w:p w14:paraId="2ABA417C" w14:textId="0202C3FA" w:rsidR="00C5353B" w:rsidRDefault="00F17009" w:rsidP="00C37B42">
            <w:pPr>
              <w:pStyle w:val="NoSpacing"/>
              <w:tabs>
                <w:tab w:val="left" w:pos="4253"/>
                <w:tab w:val="left" w:pos="4395"/>
              </w:tabs>
            </w:pPr>
            <w:r>
              <w:t>accompany</w:t>
            </w:r>
          </w:p>
        </w:tc>
        <w:tc>
          <w:tcPr>
            <w:tcW w:w="1743" w:type="dxa"/>
          </w:tcPr>
          <w:p w14:paraId="466F0837" w14:textId="2C9AC3A5" w:rsidR="00C5353B" w:rsidRDefault="00F17009" w:rsidP="00C37B42">
            <w:pPr>
              <w:pStyle w:val="NoSpacing"/>
              <w:tabs>
                <w:tab w:val="left" w:pos="4253"/>
                <w:tab w:val="left" w:pos="4395"/>
              </w:tabs>
            </w:pPr>
            <w:r>
              <w:t>according</w:t>
            </w:r>
          </w:p>
        </w:tc>
        <w:tc>
          <w:tcPr>
            <w:tcW w:w="1743" w:type="dxa"/>
          </w:tcPr>
          <w:p w14:paraId="2C9AFB7A" w14:textId="76E69F54" w:rsidR="00C5353B" w:rsidRDefault="00464046" w:rsidP="00C37B42">
            <w:pPr>
              <w:pStyle w:val="NoSpacing"/>
              <w:tabs>
                <w:tab w:val="left" w:pos="4253"/>
                <w:tab w:val="left" w:pos="4395"/>
              </w:tabs>
            </w:pPr>
            <w:r>
              <w:t>c</w:t>
            </w:r>
            <w:r w:rsidR="00F17009">
              <w:t>ategory</w:t>
            </w:r>
          </w:p>
        </w:tc>
        <w:tc>
          <w:tcPr>
            <w:tcW w:w="1743" w:type="dxa"/>
          </w:tcPr>
          <w:p w14:paraId="50AE3476" w14:textId="0E53C107" w:rsidR="00C5353B" w:rsidRDefault="00F17009" w:rsidP="00C37B42">
            <w:pPr>
              <w:pStyle w:val="NoSpacing"/>
              <w:tabs>
                <w:tab w:val="left" w:pos="4253"/>
                <w:tab w:val="left" w:pos="4395"/>
              </w:tabs>
            </w:pPr>
            <w:r>
              <w:t>cemetery</w:t>
            </w:r>
          </w:p>
        </w:tc>
        <w:tc>
          <w:tcPr>
            <w:tcW w:w="1743" w:type="dxa"/>
          </w:tcPr>
          <w:p w14:paraId="461F7519" w14:textId="63F98856" w:rsidR="00C5353B" w:rsidRDefault="00F17009" w:rsidP="00C37B42">
            <w:pPr>
              <w:pStyle w:val="NoSpacing"/>
              <w:tabs>
                <w:tab w:val="left" w:pos="4253"/>
                <w:tab w:val="left" w:pos="4395"/>
              </w:tabs>
            </w:pPr>
            <w:r>
              <w:t>committee</w:t>
            </w:r>
          </w:p>
        </w:tc>
      </w:tr>
      <w:tr w:rsidR="00AA2835" w14:paraId="6A18639C" w14:textId="77777777" w:rsidTr="00C5353B">
        <w:tc>
          <w:tcPr>
            <w:tcW w:w="1742" w:type="dxa"/>
          </w:tcPr>
          <w:p w14:paraId="7A9BDBBD" w14:textId="69EC1E32" w:rsidR="00AA2835" w:rsidRDefault="00F17009" w:rsidP="00AA2835">
            <w:pPr>
              <w:pStyle w:val="NoSpacing"/>
              <w:tabs>
                <w:tab w:val="left" w:pos="4253"/>
                <w:tab w:val="left" w:pos="4395"/>
              </w:tabs>
            </w:pPr>
            <w:r>
              <w:t>determined</w:t>
            </w:r>
          </w:p>
        </w:tc>
        <w:tc>
          <w:tcPr>
            <w:tcW w:w="1742" w:type="dxa"/>
          </w:tcPr>
          <w:p w14:paraId="4849D9D8" w14:textId="1D988CF5" w:rsidR="00AA2835" w:rsidRDefault="00F17009" w:rsidP="00AA2835">
            <w:pPr>
              <w:pStyle w:val="NoSpacing"/>
              <w:tabs>
                <w:tab w:val="left" w:pos="4253"/>
                <w:tab w:val="left" w:pos="4395"/>
              </w:tabs>
            </w:pPr>
            <w:r>
              <w:t>develop</w:t>
            </w:r>
          </w:p>
        </w:tc>
        <w:tc>
          <w:tcPr>
            <w:tcW w:w="1743" w:type="dxa"/>
          </w:tcPr>
          <w:p w14:paraId="54371ACB" w14:textId="27FF579B" w:rsidR="00AA2835" w:rsidRDefault="00F17009" w:rsidP="00AA2835">
            <w:pPr>
              <w:pStyle w:val="NoSpacing"/>
              <w:tabs>
                <w:tab w:val="left" w:pos="4253"/>
                <w:tab w:val="left" w:pos="4395"/>
              </w:tabs>
            </w:pPr>
            <w:r>
              <w:t>dictionary</w:t>
            </w:r>
          </w:p>
        </w:tc>
        <w:tc>
          <w:tcPr>
            <w:tcW w:w="1743" w:type="dxa"/>
          </w:tcPr>
          <w:p w14:paraId="610BCA17" w14:textId="6F3E2DA6" w:rsidR="00AA2835" w:rsidRDefault="00F17009" w:rsidP="00AA2835">
            <w:pPr>
              <w:pStyle w:val="NoSpacing"/>
              <w:tabs>
                <w:tab w:val="left" w:pos="4253"/>
                <w:tab w:val="left" w:pos="4395"/>
              </w:tabs>
            </w:pPr>
            <w:r>
              <w:t>foreign</w:t>
            </w:r>
          </w:p>
        </w:tc>
        <w:tc>
          <w:tcPr>
            <w:tcW w:w="1743" w:type="dxa"/>
          </w:tcPr>
          <w:p w14:paraId="1C54C739" w14:textId="6103F14B" w:rsidR="00AA2835" w:rsidRDefault="00F17009" w:rsidP="00AA2835">
            <w:pPr>
              <w:pStyle w:val="NoSpacing"/>
              <w:tabs>
                <w:tab w:val="left" w:pos="4253"/>
                <w:tab w:val="left" w:pos="4395"/>
              </w:tabs>
            </w:pPr>
            <w:r>
              <w:t>forty</w:t>
            </w:r>
          </w:p>
        </w:tc>
        <w:tc>
          <w:tcPr>
            <w:tcW w:w="1743" w:type="dxa"/>
          </w:tcPr>
          <w:p w14:paraId="7B6B9AA3" w14:textId="5B6EA6D6" w:rsidR="00AA2835" w:rsidRDefault="00F17009" w:rsidP="00AA2835">
            <w:pPr>
              <w:pStyle w:val="NoSpacing"/>
              <w:tabs>
                <w:tab w:val="left" w:pos="4253"/>
                <w:tab w:val="left" w:pos="4395"/>
              </w:tabs>
            </w:pPr>
            <w:r>
              <w:t>frequently</w:t>
            </w:r>
          </w:p>
        </w:tc>
      </w:tr>
      <w:tr w:rsidR="00AA2835" w14:paraId="52649A08" w14:textId="77777777" w:rsidTr="00C5353B">
        <w:tc>
          <w:tcPr>
            <w:tcW w:w="1742" w:type="dxa"/>
          </w:tcPr>
          <w:p w14:paraId="44B25660" w14:textId="667CB0A7" w:rsidR="00AA2835" w:rsidRDefault="00F17009" w:rsidP="00AA2835">
            <w:pPr>
              <w:pStyle w:val="NoSpacing"/>
              <w:tabs>
                <w:tab w:val="left" w:pos="4253"/>
                <w:tab w:val="left" w:pos="4395"/>
              </w:tabs>
            </w:pPr>
            <w:r>
              <w:t>lightning</w:t>
            </w:r>
          </w:p>
        </w:tc>
        <w:tc>
          <w:tcPr>
            <w:tcW w:w="1742" w:type="dxa"/>
          </w:tcPr>
          <w:p w14:paraId="08A880A3" w14:textId="652C43F9" w:rsidR="00AA2835" w:rsidRDefault="00F17009" w:rsidP="00AA2835">
            <w:pPr>
              <w:pStyle w:val="NoSpacing"/>
              <w:tabs>
                <w:tab w:val="left" w:pos="4253"/>
                <w:tab w:val="left" w:pos="4395"/>
              </w:tabs>
            </w:pPr>
            <w:r>
              <w:t>marvellous</w:t>
            </w:r>
          </w:p>
        </w:tc>
        <w:tc>
          <w:tcPr>
            <w:tcW w:w="1743" w:type="dxa"/>
          </w:tcPr>
          <w:p w14:paraId="435BA5F0" w14:textId="4F82CB93" w:rsidR="00AA2835" w:rsidRDefault="00F17009" w:rsidP="00AA2835">
            <w:pPr>
              <w:pStyle w:val="NoSpacing"/>
              <w:tabs>
                <w:tab w:val="left" w:pos="4253"/>
                <w:tab w:val="left" w:pos="4395"/>
              </w:tabs>
            </w:pPr>
            <w:r>
              <w:t>mischievous</w:t>
            </w:r>
          </w:p>
        </w:tc>
        <w:tc>
          <w:tcPr>
            <w:tcW w:w="1743" w:type="dxa"/>
          </w:tcPr>
          <w:p w14:paraId="2DF9AEEC" w14:textId="20CF03A9" w:rsidR="00AA2835" w:rsidRDefault="00F17009" w:rsidP="00AA2835">
            <w:pPr>
              <w:pStyle w:val="NoSpacing"/>
              <w:tabs>
                <w:tab w:val="left" w:pos="4253"/>
                <w:tab w:val="left" w:pos="4395"/>
              </w:tabs>
            </w:pPr>
            <w:r>
              <w:t>profession</w:t>
            </w:r>
          </w:p>
        </w:tc>
        <w:tc>
          <w:tcPr>
            <w:tcW w:w="1743" w:type="dxa"/>
          </w:tcPr>
          <w:p w14:paraId="5EB85931" w14:textId="50ADADB3" w:rsidR="00AA2835" w:rsidRDefault="00F17009" w:rsidP="00AA2835">
            <w:pPr>
              <w:pStyle w:val="NoSpacing"/>
              <w:tabs>
                <w:tab w:val="left" w:pos="4253"/>
                <w:tab w:val="left" w:pos="4395"/>
              </w:tabs>
            </w:pPr>
            <w:r>
              <w:t>programme</w:t>
            </w:r>
          </w:p>
        </w:tc>
        <w:tc>
          <w:tcPr>
            <w:tcW w:w="1743" w:type="dxa"/>
          </w:tcPr>
          <w:p w14:paraId="61429540" w14:textId="1915D642" w:rsidR="00AA2835" w:rsidRDefault="00F17009" w:rsidP="00AA2835">
            <w:pPr>
              <w:pStyle w:val="NoSpacing"/>
              <w:tabs>
                <w:tab w:val="left" w:pos="4253"/>
                <w:tab w:val="left" w:pos="4395"/>
              </w:tabs>
            </w:pPr>
            <w:r>
              <w:t>pronunciation</w:t>
            </w:r>
          </w:p>
        </w:tc>
      </w:tr>
      <w:tr w:rsidR="00F17009" w14:paraId="3E764FFC" w14:textId="77777777" w:rsidTr="00C5353B">
        <w:tc>
          <w:tcPr>
            <w:tcW w:w="1742" w:type="dxa"/>
          </w:tcPr>
          <w:p w14:paraId="32FC227E" w14:textId="1B6F33DF" w:rsidR="00F17009" w:rsidRDefault="00F17009" w:rsidP="00AA2835">
            <w:pPr>
              <w:pStyle w:val="NoSpacing"/>
              <w:tabs>
                <w:tab w:val="left" w:pos="4253"/>
                <w:tab w:val="left" w:pos="4395"/>
              </w:tabs>
            </w:pPr>
            <w:r>
              <w:t>sincerely</w:t>
            </w:r>
          </w:p>
        </w:tc>
        <w:tc>
          <w:tcPr>
            <w:tcW w:w="1742" w:type="dxa"/>
          </w:tcPr>
          <w:p w14:paraId="0DC3FB8A" w14:textId="6B85921C" w:rsidR="00F17009" w:rsidRDefault="00F17009" w:rsidP="00AA2835">
            <w:pPr>
              <w:pStyle w:val="NoSpacing"/>
              <w:tabs>
                <w:tab w:val="left" w:pos="4253"/>
                <w:tab w:val="left" w:pos="4395"/>
              </w:tabs>
            </w:pPr>
            <w:r>
              <w:t>soldier</w:t>
            </w:r>
          </w:p>
        </w:tc>
        <w:tc>
          <w:tcPr>
            <w:tcW w:w="1743" w:type="dxa"/>
          </w:tcPr>
          <w:p w14:paraId="3295A6B7" w14:textId="5262BADB" w:rsidR="00F17009" w:rsidRDefault="00F17009" w:rsidP="00AA2835">
            <w:pPr>
              <w:pStyle w:val="NoSpacing"/>
              <w:tabs>
                <w:tab w:val="left" w:pos="4253"/>
                <w:tab w:val="left" w:pos="4395"/>
              </w:tabs>
            </w:pPr>
            <w:r>
              <w:t>stomach</w:t>
            </w:r>
          </w:p>
        </w:tc>
        <w:tc>
          <w:tcPr>
            <w:tcW w:w="1743" w:type="dxa"/>
          </w:tcPr>
          <w:p w14:paraId="32297C32" w14:textId="77777777" w:rsidR="00F17009" w:rsidRDefault="00F17009" w:rsidP="00AA2835">
            <w:pPr>
              <w:pStyle w:val="NoSpacing"/>
              <w:tabs>
                <w:tab w:val="left" w:pos="4253"/>
                <w:tab w:val="left" w:pos="4395"/>
              </w:tabs>
            </w:pPr>
          </w:p>
        </w:tc>
        <w:tc>
          <w:tcPr>
            <w:tcW w:w="1743" w:type="dxa"/>
          </w:tcPr>
          <w:p w14:paraId="7C8E491A" w14:textId="77777777" w:rsidR="00F17009" w:rsidRDefault="00F17009" w:rsidP="00AA2835">
            <w:pPr>
              <w:pStyle w:val="NoSpacing"/>
              <w:tabs>
                <w:tab w:val="left" w:pos="4253"/>
                <w:tab w:val="left" w:pos="4395"/>
              </w:tabs>
            </w:pPr>
          </w:p>
        </w:tc>
        <w:tc>
          <w:tcPr>
            <w:tcW w:w="1743" w:type="dxa"/>
          </w:tcPr>
          <w:p w14:paraId="79975A76" w14:textId="77777777" w:rsidR="00F17009" w:rsidRDefault="00F17009" w:rsidP="00AA2835">
            <w:pPr>
              <w:pStyle w:val="NoSpacing"/>
              <w:tabs>
                <w:tab w:val="left" w:pos="4253"/>
                <w:tab w:val="left" w:pos="4395"/>
              </w:tabs>
            </w:pPr>
          </w:p>
        </w:tc>
      </w:tr>
    </w:tbl>
    <w:p w14:paraId="451DF095" w14:textId="249EB34C" w:rsidR="005E465C" w:rsidRPr="00E26177" w:rsidRDefault="00E26177" w:rsidP="00C37B42">
      <w:pPr>
        <w:pStyle w:val="NoSpacing"/>
        <w:tabs>
          <w:tab w:val="left" w:pos="4253"/>
          <w:tab w:val="left" w:pos="4395"/>
        </w:tabs>
        <w:rPr>
          <w:b/>
          <w:bCs/>
        </w:rPr>
      </w:pPr>
      <w:r w:rsidRPr="00E26177">
        <w:rPr>
          <w:b/>
          <w:bCs/>
        </w:rPr>
        <w:t>Y4</w:t>
      </w:r>
    </w:p>
    <w:tbl>
      <w:tblPr>
        <w:tblStyle w:val="TableGrid"/>
        <w:tblW w:w="0" w:type="auto"/>
        <w:tblLook w:val="04A0" w:firstRow="1" w:lastRow="0" w:firstColumn="1" w:lastColumn="0" w:noHBand="0" w:noVBand="1"/>
      </w:tblPr>
      <w:tblGrid>
        <w:gridCol w:w="1742"/>
        <w:gridCol w:w="1742"/>
        <w:gridCol w:w="1743"/>
        <w:gridCol w:w="1743"/>
        <w:gridCol w:w="1743"/>
        <w:gridCol w:w="1743"/>
      </w:tblGrid>
      <w:tr w:rsidR="00B762B9" w14:paraId="2D49B247" w14:textId="77777777" w:rsidTr="00B65EC5">
        <w:tc>
          <w:tcPr>
            <w:tcW w:w="1742" w:type="dxa"/>
          </w:tcPr>
          <w:p w14:paraId="66B19902" w14:textId="4C7E4A55" w:rsidR="00B762B9" w:rsidRDefault="00131C49" w:rsidP="00B65EC5">
            <w:pPr>
              <w:pStyle w:val="NoSpacing"/>
              <w:tabs>
                <w:tab w:val="left" w:pos="4253"/>
                <w:tab w:val="left" w:pos="4395"/>
              </w:tabs>
            </w:pPr>
            <w:r>
              <w:t>accident</w:t>
            </w:r>
          </w:p>
        </w:tc>
        <w:tc>
          <w:tcPr>
            <w:tcW w:w="1742" w:type="dxa"/>
          </w:tcPr>
          <w:p w14:paraId="4647D5DE" w14:textId="17E4A6F5" w:rsidR="00B762B9" w:rsidRDefault="00131C49" w:rsidP="00B65EC5">
            <w:pPr>
              <w:pStyle w:val="NoSpacing"/>
              <w:tabs>
                <w:tab w:val="left" w:pos="4253"/>
                <w:tab w:val="left" w:pos="4395"/>
              </w:tabs>
            </w:pPr>
            <w:r>
              <w:t>accidentally</w:t>
            </w:r>
          </w:p>
        </w:tc>
        <w:tc>
          <w:tcPr>
            <w:tcW w:w="1743" w:type="dxa"/>
          </w:tcPr>
          <w:p w14:paraId="4CE46DF4" w14:textId="51C9463D" w:rsidR="00B762B9" w:rsidRDefault="00F562C4" w:rsidP="00B65EC5">
            <w:pPr>
              <w:pStyle w:val="NoSpacing"/>
              <w:tabs>
                <w:tab w:val="left" w:pos="4253"/>
                <w:tab w:val="left" w:pos="4395"/>
              </w:tabs>
            </w:pPr>
            <w:r>
              <w:t>actual</w:t>
            </w:r>
          </w:p>
        </w:tc>
        <w:tc>
          <w:tcPr>
            <w:tcW w:w="1743" w:type="dxa"/>
          </w:tcPr>
          <w:p w14:paraId="725B0E57" w14:textId="2DE3DE98" w:rsidR="00B762B9" w:rsidRDefault="00131C49" w:rsidP="00B65EC5">
            <w:pPr>
              <w:pStyle w:val="NoSpacing"/>
              <w:tabs>
                <w:tab w:val="left" w:pos="4253"/>
                <w:tab w:val="left" w:pos="4395"/>
              </w:tabs>
            </w:pPr>
            <w:r>
              <w:t>a</w:t>
            </w:r>
            <w:r w:rsidR="00F562C4">
              <w:t>ctually</w:t>
            </w:r>
          </w:p>
        </w:tc>
        <w:tc>
          <w:tcPr>
            <w:tcW w:w="1743" w:type="dxa"/>
          </w:tcPr>
          <w:p w14:paraId="2A42249B" w14:textId="67B2315C" w:rsidR="00B762B9" w:rsidRDefault="00F562C4" w:rsidP="00B65EC5">
            <w:pPr>
              <w:pStyle w:val="NoSpacing"/>
              <w:tabs>
                <w:tab w:val="left" w:pos="4253"/>
                <w:tab w:val="left" w:pos="4395"/>
              </w:tabs>
            </w:pPr>
            <w:r>
              <w:t>address</w:t>
            </w:r>
          </w:p>
        </w:tc>
        <w:tc>
          <w:tcPr>
            <w:tcW w:w="1743" w:type="dxa"/>
          </w:tcPr>
          <w:p w14:paraId="468311AB" w14:textId="2F7F2036" w:rsidR="00B762B9" w:rsidRDefault="00F562C4" w:rsidP="00B65EC5">
            <w:pPr>
              <w:pStyle w:val="NoSpacing"/>
              <w:tabs>
                <w:tab w:val="left" w:pos="4253"/>
                <w:tab w:val="left" w:pos="4395"/>
              </w:tabs>
            </w:pPr>
            <w:r>
              <w:t>although</w:t>
            </w:r>
          </w:p>
        </w:tc>
      </w:tr>
      <w:tr w:rsidR="00B762B9" w14:paraId="72BFC8F9" w14:textId="77777777" w:rsidTr="00B65EC5">
        <w:tc>
          <w:tcPr>
            <w:tcW w:w="1742" w:type="dxa"/>
          </w:tcPr>
          <w:p w14:paraId="7F490982" w14:textId="33AF32D9" w:rsidR="00B762B9" w:rsidRDefault="005C61F4" w:rsidP="00B65EC5">
            <w:pPr>
              <w:pStyle w:val="NoSpacing"/>
              <w:tabs>
                <w:tab w:val="left" w:pos="4253"/>
                <w:tab w:val="left" w:pos="4395"/>
              </w:tabs>
            </w:pPr>
            <w:r>
              <w:t>a</w:t>
            </w:r>
            <w:r w:rsidR="00F562C4">
              <w:t xml:space="preserve">nswer </w:t>
            </w:r>
          </w:p>
        </w:tc>
        <w:tc>
          <w:tcPr>
            <w:tcW w:w="1742" w:type="dxa"/>
          </w:tcPr>
          <w:p w14:paraId="2FFEB784" w14:textId="5EF04B7B" w:rsidR="00B762B9" w:rsidRDefault="00F562C4" w:rsidP="00B65EC5">
            <w:pPr>
              <w:pStyle w:val="NoSpacing"/>
              <w:tabs>
                <w:tab w:val="left" w:pos="4253"/>
                <w:tab w:val="left" w:pos="4395"/>
              </w:tabs>
            </w:pPr>
            <w:r>
              <w:t>appear</w:t>
            </w:r>
          </w:p>
        </w:tc>
        <w:tc>
          <w:tcPr>
            <w:tcW w:w="1743" w:type="dxa"/>
          </w:tcPr>
          <w:p w14:paraId="59D2FD05" w14:textId="77A7E92F" w:rsidR="00B762B9" w:rsidRDefault="00F562C4" w:rsidP="00B65EC5">
            <w:pPr>
              <w:pStyle w:val="NoSpacing"/>
              <w:tabs>
                <w:tab w:val="left" w:pos="4253"/>
                <w:tab w:val="left" w:pos="4395"/>
              </w:tabs>
            </w:pPr>
            <w:r>
              <w:t>arrive</w:t>
            </w:r>
          </w:p>
        </w:tc>
        <w:tc>
          <w:tcPr>
            <w:tcW w:w="1743" w:type="dxa"/>
          </w:tcPr>
          <w:p w14:paraId="0E41A041" w14:textId="7A02EED4" w:rsidR="00B762B9" w:rsidRDefault="00F562C4" w:rsidP="00B65EC5">
            <w:pPr>
              <w:pStyle w:val="NoSpacing"/>
              <w:tabs>
                <w:tab w:val="left" w:pos="4253"/>
                <w:tab w:val="left" w:pos="4395"/>
              </w:tabs>
            </w:pPr>
            <w:r>
              <w:t>believe</w:t>
            </w:r>
          </w:p>
        </w:tc>
        <w:tc>
          <w:tcPr>
            <w:tcW w:w="1743" w:type="dxa"/>
          </w:tcPr>
          <w:p w14:paraId="06ADA5A0" w14:textId="37F374B6" w:rsidR="00B762B9" w:rsidRDefault="00F562C4" w:rsidP="00B65EC5">
            <w:pPr>
              <w:pStyle w:val="NoSpacing"/>
              <w:tabs>
                <w:tab w:val="left" w:pos="4253"/>
                <w:tab w:val="left" w:pos="4395"/>
              </w:tabs>
            </w:pPr>
            <w:r>
              <w:t>bicycle</w:t>
            </w:r>
          </w:p>
        </w:tc>
        <w:tc>
          <w:tcPr>
            <w:tcW w:w="1743" w:type="dxa"/>
          </w:tcPr>
          <w:p w14:paraId="4EB78D97" w14:textId="3B572438" w:rsidR="00B762B9" w:rsidRDefault="00A0268C" w:rsidP="00B65EC5">
            <w:pPr>
              <w:pStyle w:val="NoSpacing"/>
              <w:tabs>
                <w:tab w:val="left" w:pos="4253"/>
                <w:tab w:val="left" w:pos="4395"/>
              </w:tabs>
            </w:pPr>
            <w:r>
              <w:t>breath</w:t>
            </w:r>
          </w:p>
        </w:tc>
      </w:tr>
      <w:tr w:rsidR="00B762B9" w14:paraId="0B949EE0" w14:textId="77777777" w:rsidTr="00B65EC5">
        <w:tc>
          <w:tcPr>
            <w:tcW w:w="1742" w:type="dxa"/>
          </w:tcPr>
          <w:p w14:paraId="428DE09C" w14:textId="686A7D71" w:rsidR="00B762B9" w:rsidRDefault="00A0268C" w:rsidP="00B65EC5">
            <w:pPr>
              <w:pStyle w:val="NoSpacing"/>
              <w:tabs>
                <w:tab w:val="left" w:pos="4253"/>
                <w:tab w:val="left" w:pos="4395"/>
              </w:tabs>
            </w:pPr>
            <w:r>
              <w:t>breath</w:t>
            </w:r>
          </w:p>
        </w:tc>
        <w:tc>
          <w:tcPr>
            <w:tcW w:w="1742" w:type="dxa"/>
          </w:tcPr>
          <w:p w14:paraId="57EE86BB" w14:textId="34DB9EDE" w:rsidR="00B762B9" w:rsidRDefault="00A0268C" w:rsidP="00B65EC5">
            <w:pPr>
              <w:pStyle w:val="NoSpacing"/>
              <w:tabs>
                <w:tab w:val="left" w:pos="4253"/>
                <w:tab w:val="left" w:pos="4395"/>
              </w:tabs>
            </w:pPr>
            <w:r>
              <w:t>breathe</w:t>
            </w:r>
          </w:p>
        </w:tc>
        <w:tc>
          <w:tcPr>
            <w:tcW w:w="1743" w:type="dxa"/>
          </w:tcPr>
          <w:p w14:paraId="74B38767" w14:textId="75ADD798" w:rsidR="00B762B9" w:rsidRDefault="00A0268C" w:rsidP="00B65EC5">
            <w:pPr>
              <w:pStyle w:val="NoSpacing"/>
              <w:tabs>
                <w:tab w:val="left" w:pos="4253"/>
                <w:tab w:val="left" w:pos="4395"/>
              </w:tabs>
            </w:pPr>
            <w:r>
              <w:t>build</w:t>
            </w:r>
          </w:p>
        </w:tc>
        <w:tc>
          <w:tcPr>
            <w:tcW w:w="1743" w:type="dxa"/>
          </w:tcPr>
          <w:p w14:paraId="265E6199" w14:textId="28D6008B" w:rsidR="00B762B9" w:rsidRDefault="00A0268C" w:rsidP="00B65EC5">
            <w:pPr>
              <w:pStyle w:val="NoSpacing"/>
              <w:tabs>
                <w:tab w:val="left" w:pos="4253"/>
                <w:tab w:val="left" w:pos="4395"/>
              </w:tabs>
            </w:pPr>
            <w:r>
              <w:t>busy</w:t>
            </w:r>
          </w:p>
        </w:tc>
        <w:tc>
          <w:tcPr>
            <w:tcW w:w="1743" w:type="dxa"/>
          </w:tcPr>
          <w:p w14:paraId="0DD2E2B5" w14:textId="0A84440A" w:rsidR="00B762B9" w:rsidRDefault="005C61F4" w:rsidP="00B65EC5">
            <w:pPr>
              <w:pStyle w:val="NoSpacing"/>
              <w:tabs>
                <w:tab w:val="left" w:pos="4253"/>
                <w:tab w:val="left" w:pos="4395"/>
              </w:tabs>
            </w:pPr>
            <w:r>
              <w:t>business</w:t>
            </w:r>
          </w:p>
        </w:tc>
        <w:tc>
          <w:tcPr>
            <w:tcW w:w="1743" w:type="dxa"/>
          </w:tcPr>
          <w:p w14:paraId="6E4FEF1A" w14:textId="7410D265" w:rsidR="00B762B9" w:rsidRDefault="005C61F4" w:rsidP="00B65EC5">
            <w:pPr>
              <w:pStyle w:val="NoSpacing"/>
              <w:tabs>
                <w:tab w:val="left" w:pos="4253"/>
                <w:tab w:val="left" w:pos="4395"/>
              </w:tabs>
            </w:pPr>
            <w:r>
              <w:t>calendar</w:t>
            </w:r>
          </w:p>
        </w:tc>
      </w:tr>
      <w:tr w:rsidR="00B762B9" w14:paraId="3925CF80" w14:textId="77777777" w:rsidTr="00B65EC5">
        <w:tc>
          <w:tcPr>
            <w:tcW w:w="1742" w:type="dxa"/>
          </w:tcPr>
          <w:p w14:paraId="5F9FB68A" w14:textId="4802F5A5" w:rsidR="00B762B9" w:rsidRDefault="005C61F4" w:rsidP="00B65EC5">
            <w:pPr>
              <w:pStyle w:val="NoSpacing"/>
              <w:tabs>
                <w:tab w:val="left" w:pos="4253"/>
                <w:tab w:val="left" w:pos="4395"/>
              </w:tabs>
            </w:pPr>
            <w:r>
              <w:t>centre</w:t>
            </w:r>
          </w:p>
        </w:tc>
        <w:tc>
          <w:tcPr>
            <w:tcW w:w="1742" w:type="dxa"/>
          </w:tcPr>
          <w:p w14:paraId="0D2AAAB2" w14:textId="27B1E944" w:rsidR="00B762B9" w:rsidRDefault="005C61F4" w:rsidP="00B65EC5">
            <w:pPr>
              <w:pStyle w:val="NoSpacing"/>
              <w:tabs>
                <w:tab w:val="left" w:pos="4253"/>
                <w:tab w:val="left" w:pos="4395"/>
              </w:tabs>
            </w:pPr>
            <w:r>
              <w:t>century</w:t>
            </w:r>
          </w:p>
        </w:tc>
        <w:tc>
          <w:tcPr>
            <w:tcW w:w="1743" w:type="dxa"/>
          </w:tcPr>
          <w:p w14:paraId="38E32AFB" w14:textId="11BF0365" w:rsidR="00B762B9" w:rsidRDefault="00B762B9" w:rsidP="00B65EC5">
            <w:pPr>
              <w:pStyle w:val="NoSpacing"/>
              <w:tabs>
                <w:tab w:val="left" w:pos="4253"/>
                <w:tab w:val="left" w:pos="4395"/>
              </w:tabs>
            </w:pPr>
          </w:p>
        </w:tc>
        <w:tc>
          <w:tcPr>
            <w:tcW w:w="1743" w:type="dxa"/>
          </w:tcPr>
          <w:p w14:paraId="7DF4C17C" w14:textId="77777777" w:rsidR="00B762B9" w:rsidRDefault="00B762B9" w:rsidP="00B65EC5">
            <w:pPr>
              <w:pStyle w:val="NoSpacing"/>
              <w:tabs>
                <w:tab w:val="left" w:pos="4253"/>
                <w:tab w:val="left" w:pos="4395"/>
              </w:tabs>
            </w:pPr>
          </w:p>
        </w:tc>
        <w:tc>
          <w:tcPr>
            <w:tcW w:w="1743" w:type="dxa"/>
          </w:tcPr>
          <w:p w14:paraId="31AFBE3D" w14:textId="77777777" w:rsidR="00B762B9" w:rsidRDefault="00B762B9" w:rsidP="00B65EC5">
            <w:pPr>
              <w:pStyle w:val="NoSpacing"/>
              <w:tabs>
                <w:tab w:val="left" w:pos="4253"/>
                <w:tab w:val="left" w:pos="4395"/>
              </w:tabs>
            </w:pPr>
          </w:p>
        </w:tc>
        <w:tc>
          <w:tcPr>
            <w:tcW w:w="1743" w:type="dxa"/>
          </w:tcPr>
          <w:p w14:paraId="3E21FE4E" w14:textId="77777777" w:rsidR="00B762B9" w:rsidRDefault="00B762B9" w:rsidP="00B65EC5">
            <w:pPr>
              <w:pStyle w:val="NoSpacing"/>
              <w:tabs>
                <w:tab w:val="left" w:pos="4253"/>
                <w:tab w:val="left" w:pos="4395"/>
              </w:tabs>
            </w:pPr>
          </w:p>
        </w:tc>
      </w:tr>
    </w:tbl>
    <w:p w14:paraId="4279B5BF" w14:textId="77777777" w:rsidR="00B34D0D" w:rsidRDefault="00B34D0D" w:rsidP="00C37B42">
      <w:pPr>
        <w:pStyle w:val="NoSpacing"/>
        <w:tabs>
          <w:tab w:val="left" w:pos="4253"/>
          <w:tab w:val="left" w:pos="4395"/>
        </w:tabs>
      </w:pPr>
    </w:p>
    <w:p w14:paraId="3AE422A9" w14:textId="64DA7A7E" w:rsidR="0040240E" w:rsidRPr="0040240E" w:rsidRDefault="0040240E" w:rsidP="00C37B42">
      <w:pPr>
        <w:pStyle w:val="NoSpacing"/>
        <w:tabs>
          <w:tab w:val="left" w:pos="4253"/>
          <w:tab w:val="left" w:pos="4395"/>
        </w:tabs>
        <w:rPr>
          <w:b/>
        </w:rPr>
      </w:pPr>
      <w:r w:rsidRPr="0040240E">
        <w:rPr>
          <w:b/>
        </w:rPr>
        <w:t>Reading</w:t>
      </w:r>
    </w:p>
    <w:p w14:paraId="30FFE605" w14:textId="05EED938" w:rsidR="006032FE" w:rsidRDefault="00A53297" w:rsidP="00C37B42">
      <w:pPr>
        <w:pStyle w:val="NoSpacing"/>
        <w:tabs>
          <w:tab w:val="left" w:pos="4253"/>
          <w:tab w:val="left" w:pos="4395"/>
        </w:tabs>
      </w:pPr>
      <w:r>
        <w:t>We are encouraging the children to read widely and to talk about what they have read at home, at school and to focus on expression, fluency and then demonstrate the ability to discuss the text, talk about the vocabulary and their understanding.</w:t>
      </w:r>
      <w:r w:rsidR="00E017B9">
        <w:t xml:space="preserve"> </w:t>
      </w:r>
      <w:r w:rsidR="00EA72FC">
        <w:t xml:space="preserve">All children will have their </w:t>
      </w:r>
      <w:r w:rsidR="00AA2835">
        <w:t>whole class read text (</w:t>
      </w:r>
      <w:r w:rsidR="00EA72FC">
        <w:t>change</w:t>
      </w:r>
      <w:r w:rsidR="00AA2835">
        <w:t>d weekly, studied in class from Monday to Wednesday and sent home on a Monday and Tuesday</w:t>
      </w:r>
      <w:r w:rsidR="00EA72FC">
        <w:t xml:space="preserve">) as well as a book </w:t>
      </w:r>
      <w:r w:rsidR="00AA2835">
        <w:t xml:space="preserve">they will read for pleasure. </w:t>
      </w:r>
      <w:r w:rsidR="00E017B9">
        <w:t xml:space="preserve">Daily (or every other day) practice of reading from the whole class read text or reading for pleasure book and recording in reading records will </w:t>
      </w:r>
      <w:r w:rsidR="00064434">
        <w:t>significantly help your child;</w:t>
      </w:r>
      <w:r w:rsidR="00E017B9">
        <w:t xml:space="preserve"> reading is the absolute key to understanding all other areas of the curriculum. Please note that reading for pleasure books can be swapped any day of the week. </w:t>
      </w:r>
      <w:r w:rsidR="00064434">
        <w:t>The expectation is that children read</w:t>
      </w:r>
      <w:r w:rsidR="00D17CB1">
        <w:t xml:space="preserve"> </w:t>
      </w:r>
      <w:r w:rsidR="00EA72FC">
        <w:t>at least 4 times a week</w:t>
      </w:r>
      <w:r w:rsidR="00AA2835">
        <w:t>,</w:t>
      </w:r>
      <w:r w:rsidR="00EA72FC">
        <w:t xml:space="preserve"> </w:t>
      </w:r>
      <w:r w:rsidR="00AA2835">
        <w:t>and log</w:t>
      </w:r>
      <w:r w:rsidR="00EA72FC">
        <w:t xml:space="preserve"> this </w:t>
      </w:r>
      <w:r w:rsidR="00AA2835">
        <w:t>(and any other reading) in</w:t>
      </w:r>
      <w:r w:rsidR="00EA72FC">
        <w:t xml:space="preserve"> </w:t>
      </w:r>
      <w:r w:rsidR="00AA2835">
        <w:t xml:space="preserve">their </w:t>
      </w:r>
      <w:r w:rsidR="00CE0221">
        <w:t>reading record. W</w:t>
      </w:r>
      <w:r w:rsidR="00EA72FC">
        <w:t xml:space="preserve">e can support your child </w:t>
      </w:r>
      <w:r w:rsidR="00CE0221">
        <w:t xml:space="preserve">further </w:t>
      </w:r>
      <w:r w:rsidR="00EA72FC">
        <w:t xml:space="preserve">from there. </w:t>
      </w:r>
      <w:proofErr w:type="spellStart"/>
      <w:r w:rsidR="00AC3CD9">
        <w:t>Readind</w:t>
      </w:r>
      <w:proofErr w:type="spellEnd"/>
      <w:r w:rsidR="00AC3CD9">
        <w:t xml:space="preserve"> records need to be handed in on Thursdays so Mrs Perkins can hand out reading raffle tickets </w:t>
      </w:r>
      <w:r w:rsidR="008C79B8">
        <w:t>to children who have read and rec</w:t>
      </w:r>
      <w:r w:rsidR="00D4095E">
        <w:t>orded this on</w:t>
      </w:r>
      <w:r w:rsidR="008C79B8">
        <w:t xml:space="preserve"> 4 or more days in one week.</w:t>
      </w:r>
      <w:r w:rsidR="00AC3CD9">
        <w:t xml:space="preserve"> </w:t>
      </w:r>
      <w:r w:rsidR="006032FE">
        <w:t>Online books are on Active Learn and new ones can be added</w:t>
      </w:r>
      <w:r w:rsidR="00460D4C">
        <w:t xml:space="preserve"> </w:t>
      </w:r>
      <w:r w:rsidR="006032FE">
        <w:t>- we check th</w:t>
      </w:r>
      <w:r w:rsidR="00D17CB1">
        <w:t>em regularly and update them;</w:t>
      </w:r>
      <w:r w:rsidR="006032FE">
        <w:t xml:space="preserve"> if your child needs more, please let us know. </w:t>
      </w:r>
    </w:p>
    <w:p w14:paraId="43440641" w14:textId="77777777" w:rsidR="00B34D0D" w:rsidRDefault="00B34D0D" w:rsidP="00C37B42">
      <w:pPr>
        <w:pStyle w:val="NoSpacing"/>
        <w:tabs>
          <w:tab w:val="left" w:pos="4253"/>
          <w:tab w:val="left" w:pos="4395"/>
        </w:tabs>
      </w:pPr>
    </w:p>
    <w:p w14:paraId="398CFD32" w14:textId="09E36893" w:rsidR="007604B9" w:rsidRPr="007604B9" w:rsidRDefault="007604B9" w:rsidP="00C37B42">
      <w:pPr>
        <w:pStyle w:val="NoSpacing"/>
        <w:tabs>
          <w:tab w:val="left" w:pos="4253"/>
          <w:tab w:val="left" w:pos="4395"/>
        </w:tabs>
        <w:rPr>
          <w:b/>
        </w:rPr>
      </w:pPr>
      <w:r w:rsidRPr="007604B9">
        <w:rPr>
          <w:b/>
        </w:rPr>
        <w:t>Online Learning Platforms</w:t>
      </w:r>
    </w:p>
    <w:p w14:paraId="3139FAFE" w14:textId="69F49B03" w:rsidR="00EB608A" w:rsidRDefault="006032FE" w:rsidP="00C37B42">
      <w:pPr>
        <w:pStyle w:val="NoSpacing"/>
        <w:tabs>
          <w:tab w:val="left" w:pos="4253"/>
          <w:tab w:val="left" w:pos="4395"/>
        </w:tabs>
      </w:pPr>
      <w:r>
        <w:t>Times Tables Rockstar</w:t>
      </w:r>
      <w:r w:rsidR="00524B7F">
        <w:t>s</w:t>
      </w:r>
      <w:r w:rsidR="00AA2835">
        <w:t xml:space="preserve">, </w:t>
      </w:r>
      <w:proofErr w:type="spellStart"/>
      <w:r w:rsidR="00AA2835">
        <w:t>Numbots</w:t>
      </w:r>
      <w:proofErr w:type="spellEnd"/>
      <w:r w:rsidR="00AA2835">
        <w:t xml:space="preserve"> and Active Learn</w:t>
      </w:r>
      <w:r>
        <w:t xml:space="preserve"> are</w:t>
      </w:r>
      <w:r w:rsidR="00AA2835">
        <w:t xml:space="preserve"> the 3</w:t>
      </w:r>
      <w:r w:rsidR="007604B9">
        <w:t xml:space="preserve"> online platforms </w:t>
      </w:r>
      <w:r w:rsidR="00DF07E6">
        <w:t xml:space="preserve">that </w:t>
      </w:r>
      <w:r w:rsidR="007604B9">
        <w:t>we use</w:t>
      </w:r>
      <w:r>
        <w:t xml:space="preserve"> in class and there is an expectation that your child can access these at home too independently. </w:t>
      </w:r>
      <w:r w:rsidR="00460D4C">
        <w:t>There will be 2 sessions a week in s</w:t>
      </w:r>
      <w:r w:rsidR="008B1789">
        <w:t>chool allocated for</w:t>
      </w:r>
      <w:r w:rsidR="00460D4C">
        <w:t xml:space="preserve"> </w:t>
      </w:r>
      <w:r w:rsidR="00E745A5">
        <w:t>TTR</w:t>
      </w:r>
      <w:r w:rsidR="00460D4C">
        <w:t xml:space="preserve"> and </w:t>
      </w:r>
      <w:r w:rsidR="00E745A5">
        <w:t>3</w:t>
      </w:r>
      <w:r w:rsidR="00460D4C">
        <w:t xml:space="preserve"> session</w:t>
      </w:r>
      <w:r w:rsidR="00E745A5">
        <w:t>s</w:t>
      </w:r>
      <w:r w:rsidR="00460D4C">
        <w:t xml:space="preserve"> for homework. </w:t>
      </w:r>
      <w:r>
        <w:t xml:space="preserve">Please see us if </w:t>
      </w:r>
      <w:r w:rsidR="008B1789">
        <w:t>you require any further information about these</w:t>
      </w:r>
      <w:r w:rsidR="006757A1">
        <w:t xml:space="preserve"> or usernames and passwords</w:t>
      </w:r>
      <w:r>
        <w:t xml:space="preserve">. </w:t>
      </w:r>
    </w:p>
    <w:tbl>
      <w:tblPr>
        <w:tblStyle w:val="TableGrid"/>
        <w:tblW w:w="10915" w:type="dxa"/>
        <w:tblInd w:w="-5" w:type="dxa"/>
        <w:tblLayout w:type="fixed"/>
        <w:tblLook w:val="04A0" w:firstRow="1" w:lastRow="0" w:firstColumn="1" w:lastColumn="0" w:noHBand="0" w:noVBand="1"/>
      </w:tblPr>
      <w:tblGrid>
        <w:gridCol w:w="5387"/>
        <w:gridCol w:w="5528"/>
      </w:tblGrid>
      <w:tr w:rsidR="00ED5FF6" w:rsidRPr="00F33D73" w14:paraId="1ACC1868" w14:textId="77777777" w:rsidTr="00DD63F6">
        <w:trPr>
          <w:trHeight w:val="234"/>
        </w:trPr>
        <w:tc>
          <w:tcPr>
            <w:tcW w:w="5387" w:type="dxa"/>
          </w:tcPr>
          <w:p w14:paraId="5BAB616A" w14:textId="77777777" w:rsidR="00ED5FF6" w:rsidRPr="00F33D73" w:rsidRDefault="00ED5FF6" w:rsidP="00DE4567">
            <w:pPr>
              <w:pStyle w:val="NoSpacing"/>
              <w:tabs>
                <w:tab w:val="left" w:pos="4253"/>
                <w:tab w:val="left" w:pos="4395"/>
              </w:tabs>
              <w:jc w:val="center"/>
              <w:rPr>
                <w:b/>
              </w:rPr>
            </w:pPr>
            <w:r w:rsidRPr="00F33D73">
              <w:rPr>
                <w:b/>
              </w:rPr>
              <w:t>Website</w:t>
            </w:r>
          </w:p>
        </w:tc>
        <w:tc>
          <w:tcPr>
            <w:tcW w:w="5528" w:type="dxa"/>
          </w:tcPr>
          <w:p w14:paraId="58C50E8D" w14:textId="77777777" w:rsidR="00ED5FF6" w:rsidRPr="00F33D73" w:rsidRDefault="00ED5FF6" w:rsidP="00DE4567">
            <w:pPr>
              <w:pStyle w:val="NoSpacing"/>
              <w:tabs>
                <w:tab w:val="left" w:pos="4253"/>
                <w:tab w:val="left" w:pos="4395"/>
              </w:tabs>
              <w:jc w:val="center"/>
              <w:rPr>
                <w:b/>
              </w:rPr>
            </w:pPr>
            <w:r w:rsidRPr="00F33D73">
              <w:rPr>
                <w:b/>
              </w:rPr>
              <w:t>Resources</w:t>
            </w:r>
          </w:p>
        </w:tc>
      </w:tr>
      <w:tr w:rsidR="00ED5FF6" w:rsidRPr="00F33D73" w14:paraId="52DF41F2" w14:textId="77777777" w:rsidTr="00DD63F6">
        <w:trPr>
          <w:trHeight w:val="347"/>
        </w:trPr>
        <w:tc>
          <w:tcPr>
            <w:tcW w:w="5387" w:type="dxa"/>
          </w:tcPr>
          <w:p w14:paraId="4F5E1EEC" w14:textId="77777777" w:rsidR="00ED5FF6" w:rsidRPr="00F33D73" w:rsidRDefault="00DD16FC" w:rsidP="00DE4567">
            <w:pPr>
              <w:pStyle w:val="NoSpacing"/>
              <w:tabs>
                <w:tab w:val="left" w:pos="4253"/>
                <w:tab w:val="left" w:pos="4395"/>
              </w:tabs>
            </w:pPr>
            <w:hyperlink r:id="rId9" w:history="1">
              <w:r w:rsidR="00ED5FF6" w:rsidRPr="00F33D73">
                <w:rPr>
                  <w:rStyle w:val="Hyperlink"/>
                  <w:color w:val="auto"/>
                  <w:u w:val="none"/>
                </w:rPr>
                <w:t>www.activelearnprimary.co.uk</w:t>
              </w:r>
            </w:hyperlink>
          </w:p>
        </w:tc>
        <w:tc>
          <w:tcPr>
            <w:tcW w:w="5528" w:type="dxa"/>
          </w:tcPr>
          <w:p w14:paraId="68D51DA5" w14:textId="77777777" w:rsidR="00ED5FF6" w:rsidRPr="00F33D73" w:rsidRDefault="00ED5FF6" w:rsidP="00DE4567">
            <w:pPr>
              <w:pStyle w:val="NoSpacing"/>
              <w:tabs>
                <w:tab w:val="left" w:pos="937"/>
              </w:tabs>
            </w:pPr>
            <w:r w:rsidRPr="00F33D73">
              <w:t xml:space="preserve">A variety of eBooks allocated to your child individually.        </w:t>
            </w:r>
          </w:p>
        </w:tc>
      </w:tr>
      <w:tr w:rsidR="00ED5FF6" w:rsidRPr="00F33D73" w14:paraId="571BA463" w14:textId="77777777" w:rsidTr="00DD63F6">
        <w:trPr>
          <w:trHeight w:val="312"/>
        </w:trPr>
        <w:tc>
          <w:tcPr>
            <w:tcW w:w="5387" w:type="dxa"/>
          </w:tcPr>
          <w:p w14:paraId="21B08D01" w14:textId="77777777" w:rsidR="00ED5FF6" w:rsidRPr="00E8743E" w:rsidRDefault="00ED5FF6" w:rsidP="00DE4567">
            <w:pPr>
              <w:pStyle w:val="NoSpacing"/>
              <w:tabs>
                <w:tab w:val="left" w:pos="4253"/>
                <w:tab w:val="left" w:pos="4395"/>
              </w:tabs>
            </w:pPr>
            <w:r w:rsidRPr="00E8743E">
              <w:t>https://play.ttrockstars.com/auth/school/student/60522</w:t>
            </w:r>
          </w:p>
        </w:tc>
        <w:tc>
          <w:tcPr>
            <w:tcW w:w="5528" w:type="dxa"/>
          </w:tcPr>
          <w:p w14:paraId="0D1E1BC2" w14:textId="04196691" w:rsidR="00ED5FF6" w:rsidRDefault="008B1789" w:rsidP="00DE4567">
            <w:pPr>
              <w:pStyle w:val="NoSpacing"/>
              <w:tabs>
                <w:tab w:val="left" w:pos="937"/>
              </w:tabs>
            </w:pPr>
            <w:r>
              <w:t>Times Tables P</w:t>
            </w:r>
            <w:r w:rsidR="00ED5FF6">
              <w:t>ractice.</w:t>
            </w:r>
          </w:p>
        </w:tc>
      </w:tr>
      <w:tr w:rsidR="008B1789" w:rsidRPr="00F33D73" w14:paraId="501A020D" w14:textId="77777777" w:rsidTr="00DD63F6">
        <w:trPr>
          <w:trHeight w:val="312"/>
        </w:trPr>
        <w:tc>
          <w:tcPr>
            <w:tcW w:w="5387" w:type="dxa"/>
          </w:tcPr>
          <w:p w14:paraId="17244F03" w14:textId="08BFBCCA" w:rsidR="008B1789" w:rsidRPr="00E8743E" w:rsidRDefault="008B1789" w:rsidP="00DE4567">
            <w:pPr>
              <w:pStyle w:val="NoSpacing"/>
              <w:tabs>
                <w:tab w:val="left" w:pos="4253"/>
                <w:tab w:val="left" w:pos="4395"/>
              </w:tabs>
            </w:pPr>
            <w:r w:rsidRPr="008B1789">
              <w:t>https://play.numbots.com/#/account/school-login/60522</w:t>
            </w:r>
          </w:p>
        </w:tc>
        <w:tc>
          <w:tcPr>
            <w:tcW w:w="5528" w:type="dxa"/>
          </w:tcPr>
          <w:p w14:paraId="66F7EBB2" w14:textId="4DE41879" w:rsidR="008B1789" w:rsidRDefault="008B1789" w:rsidP="00DE4567">
            <w:pPr>
              <w:pStyle w:val="NoSpacing"/>
              <w:tabs>
                <w:tab w:val="left" w:pos="937"/>
              </w:tabs>
            </w:pPr>
            <w:r>
              <w:t>Key Addition and Subtraction Practice.</w:t>
            </w:r>
          </w:p>
        </w:tc>
      </w:tr>
    </w:tbl>
    <w:p w14:paraId="371D353F" w14:textId="77777777" w:rsidR="00B34D0D" w:rsidRDefault="00B34D0D" w:rsidP="00C37B42">
      <w:pPr>
        <w:pStyle w:val="NoSpacing"/>
        <w:tabs>
          <w:tab w:val="left" w:pos="4253"/>
          <w:tab w:val="left" w:pos="4395"/>
        </w:tabs>
        <w:rPr>
          <w:b/>
          <w:u w:val="single"/>
        </w:rPr>
      </w:pPr>
    </w:p>
    <w:p w14:paraId="746FCB12" w14:textId="3F63A327" w:rsidR="00C37B42" w:rsidRDefault="00AD52CA" w:rsidP="00C37B42">
      <w:pPr>
        <w:pStyle w:val="NoSpacing"/>
        <w:tabs>
          <w:tab w:val="left" w:pos="4253"/>
          <w:tab w:val="left" w:pos="4395"/>
        </w:tabs>
        <w:rPr>
          <w:b/>
          <w:u w:val="single"/>
        </w:rPr>
      </w:pPr>
      <w:r>
        <w:rPr>
          <w:b/>
          <w:u w:val="single"/>
        </w:rPr>
        <w:t xml:space="preserve">What we will be learning </w:t>
      </w:r>
      <w:r w:rsidR="00C37B42">
        <w:rPr>
          <w:b/>
          <w:u w:val="single"/>
        </w:rPr>
        <w:t>this term</w:t>
      </w:r>
    </w:p>
    <w:p w14:paraId="257D29F1" w14:textId="77777777" w:rsidR="00CE70DD" w:rsidRPr="00CE70DD" w:rsidRDefault="00CE70DD" w:rsidP="00C37B42">
      <w:pPr>
        <w:pStyle w:val="NoSpacing"/>
        <w:tabs>
          <w:tab w:val="left" w:pos="4253"/>
          <w:tab w:val="left" w:pos="4395"/>
        </w:tabs>
        <w:rPr>
          <w:b/>
          <w:u w:val="single"/>
        </w:rPr>
      </w:pPr>
    </w:p>
    <w:tbl>
      <w:tblPr>
        <w:tblStyle w:val="TableGrid"/>
        <w:tblW w:w="10349" w:type="dxa"/>
        <w:tblInd w:w="-5" w:type="dxa"/>
        <w:tblLook w:val="04A0" w:firstRow="1" w:lastRow="0" w:firstColumn="1" w:lastColumn="0" w:noHBand="0" w:noVBand="1"/>
      </w:tblPr>
      <w:tblGrid>
        <w:gridCol w:w="4679"/>
        <w:gridCol w:w="5670"/>
      </w:tblGrid>
      <w:tr w:rsidR="00C37B42" w14:paraId="46C9762B" w14:textId="77777777" w:rsidTr="00B56144">
        <w:tc>
          <w:tcPr>
            <w:tcW w:w="4679" w:type="dxa"/>
          </w:tcPr>
          <w:p w14:paraId="4AF96F2E" w14:textId="0FDAE810" w:rsidR="00427827" w:rsidRPr="000E7C55" w:rsidRDefault="00FD5824" w:rsidP="000E7C55">
            <w:pPr>
              <w:pStyle w:val="NoSpacing"/>
              <w:tabs>
                <w:tab w:val="left" w:pos="4253"/>
                <w:tab w:val="left" w:pos="4395"/>
              </w:tabs>
              <w:rPr>
                <w:b/>
                <w:lang w:val="en-US"/>
              </w:rPr>
            </w:pPr>
            <w:r w:rsidRPr="00FD5DBB">
              <w:rPr>
                <w:b/>
                <w:lang w:val="en-US"/>
              </w:rPr>
              <w:t>Focused</w:t>
            </w:r>
            <w:r w:rsidR="00801A36" w:rsidRPr="00FD5DBB">
              <w:rPr>
                <w:b/>
                <w:lang w:val="en-US"/>
              </w:rPr>
              <w:t xml:space="preserve"> </w:t>
            </w:r>
            <w:r w:rsidRPr="00FD5DBB">
              <w:rPr>
                <w:b/>
                <w:lang w:val="en-US"/>
              </w:rPr>
              <w:t>text</w:t>
            </w:r>
            <w:r w:rsidR="004B2EA2" w:rsidRPr="00FD5DBB">
              <w:rPr>
                <w:b/>
                <w:lang w:val="en-US"/>
              </w:rPr>
              <w:t xml:space="preserve">: </w:t>
            </w:r>
            <w:r w:rsidR="00427827" w:rsidRPr="000E7C55">
              <w:rPr>
                <w:rFonts w:ascii="Calibri" w:eastAsia="Times New Roman" w:hAnsi="Calibri" w:cs="Times New Roman"/>
                <w:color w:val="000000"/>
                <w:sz w:val="21"/>
                <w:szCs w:val="21"/>
                <w:lang w:eastAsia="en-GB"/>
              </w:rPr>
              <w:t xml:space="preserve"> </w:t>
            </w:r>
          </w:p>
          <w:p w14:paraId="5E2B252E" w14:textId="6C6AAC97" w:rsidR="00427827" w:rsidRPr="000E7C55" w:rsidRDefault="000E7C55" w:rsidP="00427827">
            <w:pPr>
              <w:pStyle w:val="ListParagraph"/>
              <w:numPr>
                <w:ilvl w:val="0"/>
                <w:numId w:val="22"/>
              </w:numPr>
              <w:rPr>
                <w:rFonts w:ascii="Calibri" w:eastAsia="Times New Roman" w:hAnsi="Calibri" w:cs="Calibri"/>
                <w:color w:val="000000"/>
                <w:sz w:val="22"/>
                <w:szCs w:val="22"/>
                <w:lang w:eastAsia="en-GB"/>
              </w:rPr>
            </w:pPr>
            <w:r w:rsidRPr="000E7C55">
              <w:rPr>
                <w:rFonts w:ascii="Calibri" w:eastAsia="Times New Roman" w:hAnsi="Calibri" w:cs="Calibri"/>
                <w:color w:val="000000"/>
                <w:sz w:val="22"/>
                <w:szCs w:val="22"/>
                <w:lang w:eastAsia="en-GB"/>
              </w:rPr>
              <w:t xml:space="preserve">Narrative - </w:t>
            </w:r>
            <w:r w:rsidR="00427827" w:rsidRPr="000E7C55">
              <w:rPr>
                <w:rFonts w:ascii="Calibri" w:eastAsia="Times New Roman" w:hAnsi="Calibri" w:cs="Calibri"/>
                <w:color w:val="000000"/>
                <w:sz w:val="22"/>
                <w:szCs w:val="22"/>
                <w:lang w:eastAsia="en-GB"/>
              </w:rPr>
              <w:t>Song of the dolphin boy</w:t>
            </w:r>
          </w:p>
          <w:p w14:paraId="5A8BCF9B" w14:textId="2F32F73B" w:rsidR="008B1789" w:rsidRPr="000E7C55" w:rsidRDefault="008B1789" w:rsidP="00427827">
            <w:pPr>
              <w:pStyle w:val="NoSpacing"/>
              <w:numPr>
                <w:ilvl w:val="0"/>
                <w:numId w:val="22"/>
              </w:numPr>
              <w:tabs>
                <w:tab w:val="left" w:pos="4253"/>
                <w:tab w:val="left" w:pos="4395"/>
              </w:tabs>
              <w:rPr>
                <w:rFonts w:ascii="Calibri" w:hAnsi="Calibri" w:cs="Calibri"/>
                <w:lang w:val="en-US"/>
              </w:rPr>
            </w:pPr>
            <w:r w:rsidRPr="000E7C55">
              <w:rPr>
                <w:rFonts w:ascii="Calibri" w:hAnsi="Calibri" w:cs="Calibri"/>
                <w:lang w:val="en-US"/>
              </w:rPr>
              <w:t>Poetry</w:t>
            </w:r>
            <w:r w:rsidR="00427827" w:rsidRPr="000E7C55">
              <w:rPr>
                <w:rFonts w:ascii="Calibri" w:hAnsi="Calibri" w:cs="Calibri"/>
                <w:lang w:val="en-US"/>
              </w:rPr>
              <w:t xml:space="preserve"> </w:t>
            </w:r>
            <w:r w:rsidR="000E7C55" w:rsidRPr="000E7C55">
              <w:rPr>
                <w:rFonts w:ascii="Calibri" w:eastAsia="Times New Roman" w:hAnsi="Calibri" w:cs="Calibri"/>
                <w:color w:val="000000"/>
                <w:lang w:eastAsia="en-GB"/>
              </w:rPr>
              <w:t>- The Lost Words: A Spell Book</w:t>
            </w:r>
          </w:p>
          <w:p w14:paraId="6956B975" w14:textId="77777777" w:rsidR="00FD5824" w:rsidRPr="00254C06" w:rsidRDefault="00FD5824" w:rsidP="00FD5824">
            <w:pPr>
              <w:pStyle w:val="NoSpacing"/>
              <w:tabs>
                <w:tab w:val="left" w:pos="4253"/>
                <w:tab w:val="left" w:pos="4395"/>
              </w:tabs>
              <w:rPr>
                <w:b/>
                <w:highlight w:val="yellow"/>
                <w:lang w:val="en-US"/>
              </w:rPr>
            </w:pPr>
          </w:p>
          <w:p w14:paraId="5715D897" w14:textId="00C4DFB4" w:rsidR="00067EF8" w:rsidRPr="00067EF8" w:rsidRDefault="00FD5824" w:rsidP="00067EF8">
            <w:r w:rsidRPr="00C11811">
              <w:rPr>
                <w:b/>
                <w:lang w:val="en-US"/>
              </w:rPr>
              <w:t>English</w:t>
            </w:r>
            <w:r w:rsidR="00C37B42" w:rsidRPr="00C11811">
              <w:rPr>
                <w:b/>
                <w:lang w:val="en-US"/>
              </w:rPr>
              <w:t xml:space="preserve"> genres</w:t>
            </w:r>
            <w:r w:rsidR="00C37B42" w:rsidRPr="00C11811">
              <w:rPr>
                <w:lang w:val="en-US"/>
              </w:rPr>
              <w:t>-</w:t>
            </w:r>
            <w:r w:rsidR="00D215D7" w:rsidRPr="00C11811">
              <w:rPr>
                <w:lang w:val="en-US"/>
              </w:rPr>
              <w:t xml:space="preserve"> </w:t>
            </w:r>
            <w:r w:rsidR="00067EF8" w:rsidRPr="4AB8201E">
              <w:t xml:space="preserve">Narrative </w:t>
            </w:r>
            <w:r w:rsidR="00067EF8">
              <w:t>and p</w:t>
            </w:r>
            <w:r w:rsidR="00067EF8">
              <w:rPr>
                <w:rFonts w:cstheme="minorHAnsi"/>
              </w:rPr>
              <w:t>ersuasive letter</w:t>
            </w:r>
          </w:p>
          <w:p w14:paraId="2C9AE3BB" w14:textId="7C22F191" w:rsidR="004B2EA2" w:rsidRPr="00254C06" w:rsidRDefault="004B2EA2" w:rsidP="008B1789">
            <w:pPr>
              <w:pStyle w:val="NoSpacing"/>
              <w:tabs>
                <w:tab w:val="left" w:pos="4253"/>
                <w:tab w:val="left" w:pos="4395"/>
              </w:tabs>
              <w:rPr>
                <w:highlight w:val="yellow"/>
                <w:lang w:val="en-US"/>
              </w:rPr>
            </w:pPr>
          </w:p>
        </w:tc>
        <w:tc>
          <w:tcPr>
            <w:tcW w:w="5670" w:type="dxa"/>
          </w:tcPr>
          <w:p w14:paraId="3F9CAA76" w14:textId="77777777" w:rsidR="00C11811" w:rsidRPr="00C11811" w:rsidRDefault="00C37B42" w:rsidP="00AA5347">
            <w:pPr>
              <w:autoSpaceDE w:val="0"/>
              <w:autoSpaceDN w:val="0"/>
              <w:adjustRightInd w:val="0"/>
              <w:rPr>
                <w:rFonts w:cs="Calibri-Bold"/>
                <w:b/>
                <w:bCs/>
              </w:rPr>
            </w:pPr>
            <w:r w:rsidRPr="00C11811">
              <w:rPr>
                <w:rFonts w:cs="Calibri-Bold"/>
                <w:b/>
                <w:bCs/>
              </w:rPr>
              <w:t>M</w:t>
            </w:r>
            <w:r w:rsidR="00801A36" w:rsidRPr="00C11811">
              <w:rPr>
                <w:rFonts w:cs="Calibri-Bold"/>
                <w:b/>
                <w:bCs/>
              </w:rPr>
              <w:t>aths c</w:t>
            </w:r>
            <w:r w:rsidRPr="00C11811">
              <w:rPr>
                <w:rFonts w:cs="Calibri-Bold"/>
                <w:b/>
                <w:bCs/>
              </w:rPr>
              <w:t xml:space="preserve">oncepts covered- </w:t>
            </w:r>
          </w:p>
          <w:p w14:paraId="565E0224" w14:textId="2A6D89CE" w:rsidR="00ED572A" w:rsidRPr="00ED572A" w:rsidRDefault="00ED572A" w:rsidP="00ED572A">
            <w:pPr>
              <w:rPr>
                <w:rFonts w:cstheme="minorHAnsi"/>
                <w:b/>
                <w:bCs/>
              </w:rPr>
            </w:pPr>
            <w:r w:rsidRPr="00AA3972">
              <w:rPr>
                <w:rFonts w:cstheme="minorHAnsi"/>
                <w:b/>
                <w:bCs/>
              </w:rPr>
              <w:t>Y4</w:t>
            </w:r>
            <w:r>
              <w:rPr>
                <w:rFonts w:cstheme="minorHAnsi"/>
                <w:b/>
                <w:bCs/>
              </w:rPr>
              <w:t xml:space="preserve"> </w:t>
            </w:r>
            <w:r w:rsidRPr="00377793">
              <w:rPr>
                <w:rFonts w:cstheme="minorHAnsi"/>
              </w:rPr>
              <w:t>Place Value</w:t>
            </w:r>
            <w:r>
              <w:rPr>
                <w:rFonts w:cstheme="minorHAnsi"/>
              </w:rPr>
              <w:t>,</w:t>
            </w:r>
            <w:r w:rsidRPr="00377793">
              <w:rPr>
                <w:rFonts w:cstheme="minorHAnsi"/>
              </w:rPr>
              <w:t xml:space="preserve"> Addition</w:t>
            </w:r>
            <w:r>
              <w:rPr>
                <w:rFonts w:cstheme="minorHAnsi"/>
              </w:rPr>
              <w:t xml:space="preserve"> and</w:t>
            </w:r>
            <w:r w:rsidRPr="00377793">
              <w:rPr>
                <w:rFonts w:cstheme="minorHAnsi"/>
              </w:rPr>
              <w:t xml:space="preserve"> Subtraction </w:t>
            </w:r>
          </w:p>
          <w:p w14:paraId="301B1C87" w14:textId="0406701C" w:rsidR="00953542" w:rsidRPr="00ED572A" w:rsidRDefault="00ED572A" w:rsidP="00ED572A">
            <w:pPr>
              <w:rPr>
                <w:rFonts w:cstheme="minorHAnsi"/>
                <w:b/>
                <w:bCs/>
              </w:rPr>
            </w:pPr>
            <w:r w:rsidRPr="00AA3972">
              <w:rPr>
                <w:rFonts w:cstheme="minorHAnsi"/>
                <w:b/>
                <w:bCs/>
              </w:rPr>
              <w:t>Y5</w:t>
            </w:r>
            <w:r>
              <w:rPr>
                <w:rFonts w:cstheme="minorHAnsi"/>
                <w:b/>
                <w:bCs/>
              </w:rPr>
              <w:t xml:space="preserve"> </w:t>
            </w:r>
            <w:r w:rsidRPr="00377793">
              <w:rPr>
                <w:rFonts w:cstheme="minorHAnsi"/>
              </w:rPr>
              <w:t>Place Value</w:t>
            </w:r>
            <w:r>
              <w:rPr>
                <w:rFonts w:cstheme="minorHAnsi"/>
              </w:rPr>
              <w:t>,</w:t>
            </w:r>
            <w:r w:rsidRPr="00377793">
              <w:rPr>
                <w:rFonts w:cstheme="minorHAnsi"/>
              </w:rPr>
              <w:t xml:space="preserve"> Addition</w:t>
            </w:r>
            <w:r>
              <w:rPr>
                <w:rFonts w:cstheme="minorHAnsi"/>
              </w:rPr>
              <w:t xml:space="preserve"> and</w:t>
            </w:r>
            <w:r w:rsidRPr="00377793">
              <w:rPr>
                <w:rFonts w:cstheme="minorHAnsi"/>
              </w:rPr>
              <w:t xml:space="preserve"> Subtraction </w:t>
            </w:r>
            <w:r w:rsidR="00AB328C">
              <w:rPr>
                <w:rFonts w:cstheme="minorHAnsi"/>
              </w:rPr>
              <w:t xml:space="preserve">&amp; </w:t>
            </w:r>
            <w:r>
              <w:rPr>
                <w:rFonts w:cstheme="minorHAnsi"/>
              </w:rPr>
              <w:t>Multiplication and Division (A)</w:t>
            </w:r>
          </w:p>
          <w:p w14:paraId="5D10D398" w14:textId="4344591A" w:rsidR="00AA5347" w:rsidRPr="00C11811" w:rsidRDefault="00C37B42" w:rsidP="00AA5347">
            <w:pPr>
              <w:autoSpaceDE w:val="0"/>
              <w:autoSpaceDN w:val="0"/>
              <w:adjustRightInd w:val="0"/>
              <w:rPr>
                <w:rFonts w:cs="Calibri"/>
              </w:rPr>
            </w:pPr>
            <w:r w:rsidRPr="00C11811">
              <w:rPr>
                <w:rFonts w:cs="Calibri-Bold"/>
                <w:b/>
                <w:bCs/>
              </w:rPr>
              <w:t xml:space="preserve">Time tables to practise- </w:t>
            </w:r>
          </w:p>
          <w:p w14:paraId="485D4C90" w14:textId="299EAA13" w:rsidR="00AB328C" w:rsidRPr="00AB328C" w:rsidRDefault="00AB328C" w:rsidP="001B54EF">
            <w:pPr>
              <w:autoSpaceDE w:val="0"/>
              <w:autoSpaceDN w:val="0"/>
              <w:adjustRightInd w:val="0"/>
              <w:rPr>
                <w:lang w:val="en-US"/>
              </w:rPr>
            </w:pPr>
            <w:r w:rsidRPr="00AB328C">
              <w:rPr>
                <w:b/>
                <w:bCs/>
                <w:lang w:val="en-US"/>
              </w:rPr>
              <w:t>Y4</w:t>
            </w:r>
            <w:r>
              <w:rPr>
                <w:b/>
                <w:bCs/>
                <w:lang w:val="en-US"/>
              </w:rPr>
              <w:t xml:space="preserve"> </w:t>
            </w:r>
            <w:r w:rsidRPr="00AB328C">
              <w:rPr>
                <w:lang w:val="en-US"/>
              </w:rPr>
              <w:t>7x tables</w:t>
            </w:r>
            <w:r>
              <w:rPr>
                <w:lang w:val="en-US"/>
              </w:rPr>
              <w:t xml:space="preserve"> (Refer to </w:t>
            </w:r>
            <w:r w:rsidR="00483880">
              <w:rPr>
                <w:lang w:val="en-US"/>
              </w:rPr>
              <w:t>our</w:t>
            </w:r>
            <w:r>
              <w:rPr>
                <w:lang w:val="en-US"/>
              </w:rPr>
              <w:t xml:space="preserve"> fact fluency progression </w:t>
            </w:r>
            <w:r w:rsidR="00483880">
              <w:rPr>
                <w:lang w:val="en-US"/>
              </w:rPr>
              <w:t xml:space="preserve">for the </w:t>
            </w:r>
            <w:r>
              <w:rPr>
                <w:lang w:val="en-US"/>
              </w:rPr>
              <w:t xml:space="preserve">3 facts </w:t>
            </w:r>
            <w:r w:rsidR="00483880">
              <w:rPr>
                <w:lang w:val="en-US"/>
              </w:rPr>
              <w:t>that children will be</w:t>
            </w:r>
            <w:r>
              <w:rPr>
                <w:lang w:val="en-US"/>
              </w:rPr>
              <w:t xml:space="preserve"> focus</w:t>
            </w:r>
            <w:r w:rsidR="00483880">
              <w:rPr>
                <w:lang w:val="en-US"/>
              </w:rPr>
              <w:t>ing</w:t>
            </w:r>
            <w:r>
              <w:rPr>
                <w:lang w:val="en-US"/>
              </w:rPr>
              <w:t xml:space="preserve"> on </w:t>
            </w:r>
            <w:r w:rsidR="00483880">
              <w:rPr>
                <w:lang w:val="en-US"/>
              </w:rPr>
              <w:t xml:space="preserve">in class and at home </w:t>
            </w:r>
            <w:r>
              <w:rPr>
                <w:lang w:val="en-US"/>
              </w:rPr>
              <w:t>every three weeks</w:t>
            </w:r>
            <w:r w:rsidR="00483880">
              <w:rPr>
                <w:lang w:val="en-US"/>
              </w:rPr>
              <w:t>)</w:t>
            </w:r>
          </w:p>
          <w:p w14:paraId="4D1F59EB" w14:textId="4253BEA1" w:rsidR="00B34D0D" w:rsidRPr="00FD5DBB" w:rsidRDefault="00AB328C" w:rsidP="001B54EF">
            <w:pPr>
              <w:autoSpaceDE w:val="0"/>
              <w:autoSpaceDN w:val="0"/>
              <w:adjustRightInd w:val="0"/>
              <w:rPr>
                <w:lang w:val="en-US"/>
              </w:rPr>
            </w:pPr>
            <w:r w:rsidRPr="00AB328C">
              <w:rPr>
                <w:b/>
                <w:bCs/>
                <w:lang w:val="en-US"/>
              </w:rPr>
              <w:t>Y5</w:t>
            </w:r>
            <w:r>
              <w:rPr>
                <w:lang w:val="en-US"/>
              </w:rPr>
              <w:t xml:space="preserve"> </w:t>
            </w:r>
            <w:r w:rsidR="00570DCF" w:rsidRPr="00C11811">
              <w:rPr>
                <w:lang w:val="en-US"/>
              </w:rPr>
              <w:t>Your child needs to</w:t>
            </w:r>
            <w:r w:rsidR="00801A36" w:rsidRPr="00C11811">
              <w:rPr>
                <w:lang w:val="en-US"/>
              </w:rPr>
              <w:t xml:space="preserve"> have instant recall of all facts up to 12 x 12. They should respond to any times tables question such as 8 x 7 as quickly as they can respond to the question ‘What’</w:t>
            </w:r>
            <w:r w:rsidR="00FD5824" w:rsidRPr="00C11811">
              <w:rPr>
                <w:lang w:val="en-US"/>
              </w:rPr>
              <w:t>s your name?’ It would be beneficial for you</w:t>
            </w:r>
            <w:r w:rsidR="00F3597E" w:rsidRPr="00C11811">
              <w:rPr>
                <w:lang w:val="en-US"/>
              </w:rPr>
              <w:t xml:space="preserve"> </w:t>
            </w:r>
            <w:r w:rsidR="005E465C" w:rsidRPr="00C11811">
              <w:rPr>
                <w:lang w:val="en-US"/>
              </w:rPr>
              <w:t>continue to</w:t>
            </w:r>
            <w:r w:rsidR="00FD5824" w:rsidRPr="00C11811">
              <w:rPr>
                <w:lang w:val="en-US"/>
              </w:rPr>
              <w:t xml:space="preserve"> recap the </w:t>
            </w:r>
            <w:r w:rsidR="00C94489">
              <w:rPr>
                <w:lang w:val="en-US"/>
              </w:rPr>
              <w:t>7</w:t>
            </w:r>
            <w:r w:rsidR="00FD5824" w:rsidRPr="00C11811">
              <w:rPr>
                <w:lang w:val="en-US"/>
              </w:rPr>
              <w:t xml:space="preserve">s and </w:t>
            </w:r>
            <w:r w:rsidR="00C94489">
              <w:rPr>
                <w:lang w:val="en-US"/>
              </w:rPr>
              <w:t>11</w:t>
            </w:r>
            <w:r w:rsidR="00801A36" w:rsidRPr="00C11811">
              <w:rPr>
                <w:lang w:val="en-US"/>
              </w:rPr>
              <w:t>s this half term.</w:t>
            </w:r>
            <w:r w:rsidR="00FD5824" w:rsidRPr="00C11811">
              <w:rPr>
                <w:lang w:val="en-US"/>
              </w:rPr>
              <w:t xml:space="preserve"> </w:t>
            </w:r>
          </w:p>
        </w:tc>
      </w:tr>
      <w:tr w:rsidR="00C37B42" w14:paraId="6873AC61" w14:textId="77777777" w:rsidTr="00B56144">
        <w:tc>
          <w:tcPr>
            <w:tcW w:w="10349" w:type="dxa"/>
            <w:gridSpan w:val="2"/>
          </w:tcPr>
          <w:p w14:paraId="16615BAB" w14:textId="6550E77D" w:rsidR="00C37B42" w:rsidRDefault="00C37B42" w:rsidP="00C37B42">
            <w:pPr>
              <w:autoSpaceDE w:val="0"/>
              <w:autoSpaceDN w:val="0"/>
              <w:adjustRightInd w:val="0"/>
              <w:rPr>
                <w:rFonts w:cs="Calibri-Bold"/>
                <w:b/>
                <w:bCs/>
              </w:rPr>
            </w:pPr>
            <w:r w:rsidRPr="00AA5347">
              <w:rPr>
                <w:rFonts w:cs="Calibri-Bold"/>
                <w:b/>
                <w:bCs/>
              </w:rPr>
              <w:lastRenderedPageBreak/>
              <w:t xml:space="preserve">Other Curricular areas: </w:t>
            </w:r>
          </w:p>
          <w:p w14:paraId="342E6058" w14:textId="237CE2B2" w:rsidR="00631D78" w:rsidRDefault="00F3597E" w:rsidP="00531578">
            <w:pPr>
              <w:autoSpaceDE w:val="0"/>
              <w:autoSpaceDN w:val="0"/>
              <w:adjustRightInd w:val="0"/>
              <w:rPr>
                <w:rFonts w:cs="Calibri-Bold"/>
                <w:bCs/>
              </w:rPr>
            </w:pPr>
            <w:r w:rsidRPr="00796368">
              <w:rPr>
                <w:rFonts w:cs="Calibri-Bold"/>
                <w:bCs/>
              </w:rPr>
              <w:t>In PE this half term</w:t>
            </w:r>
            <w:r w:rsidR="00531578">
              <w:rPr>
                <w:rFonts w:cs="Calibri-Bold"/>
                <w:bCs/>
              </w:rPr>
              <w:t xml:space="preserve">, </w:t>
            </w:r>
            <w:r w:rsidR="00531578" w:rsidRPr="00796368">
              <w:rPr>
                <w:rFonts w:cs="Calibri-Bold"/>
                <w:bCs/>
              </w:rPr>
              <w:t>through sport</w:t>
            </w:r>
            <w:r w:rsidR="00531578">
              <w:rPr>
                <w:rFonts w:cs="Calibri-Bold"/>
                <w:bCs/>
              </w:rPr>
              <w:t>s</w:t>
            </w:r>
            <w:r w:rsidR="00531578" w:rsidRPr="00796368">
              <w:rPr>
                <w:rFonts w:cs="Calibri-Bold"/>
                <w:bCs/>
              </w:rPr>
              <w:t xml:space="preserve"> education</w:t>
            </w:r>
            <w:r w:rsidR="00531578">
              <w:rPr>
                <w:rFonts w:cs="Calibri-Bold"/>
                <w:bCs/>
              </w:rPr>
              <w:t>,</w:t>
            </w:r>
            <w:r w:rsidR="00531578" w:rsidRPr="00796368">
              <w:rPr>
                <w:rFonts w:cs="Calibri-Bold"/>
                <w:bCs/>
              </w:rPr>
              <w:t xml:space="preserve"> </w:t>
            </w:r>
            <w:r w:rsidRPr="00796368">
              <w:rPr>
                <w:rFonts w:cs="Calibri-Bold"/>
                <w:bCs/>
              </w:rPr>
              <w:t xml:space="preserve">we will be </w:t>
            </w:r>
            <w:r w:rsidR="009B3E10" w:rsidRPr="00796368">
              <w:rPr>
                <w:rFonts w:cs="Calibri-Bold"/>
                <w:bCs/>
              </w:rPr>
              <w:t xml:space="preserve">working on </w:t>
            </w:r>
            <w:r w:rsidR="00CE70DD">
              <w:rPr>
                <w:rFonts w:cs="Calibri-Bold"/>
                <w:bCs/>
              </w:rPr>
              <w:t>n</w:t>
            </w:r>
            <w:r w:rsidR="008B1789">
              <w:rPr>
                <w:rFonts w:cs="Calibri-Bold"/>
                <w:bCs/>
              </w:rPr>
              <w:t>etball skills before putting these into practice in tournaments</w:t>
            </w:r>
            <w:r w:rsidR="00796368" w:rsidRPr="00796368">
              <w:rPr>
                <w:rFonts w:cs="Calibri-Bold"/>
                <w:bCs/>
              </w:rPr>
              <w:t xml:space="preserve"> </w:t>
            </w:r>
            <w:r w:rsidR="009B3E10" w:rsidRPr="00796368">
              <w:rPr>
                <w:rFonts w:cs="Calibri-Bold"/>
                <w:bCs/>
              </w:rPr>
              <w:t xml:space="preserve">where the children will work across the half term in teams. </w:t>
            </w:r>
            <w:r w:rsidR="00922950" w:rsidRPr="00796368">
              <w:t xml:space="preserve">In Science, </w:t>
            </w:r>
            <w:r w:rsidR="00D215D7" w:rsidRPr="00796368">
              <w:t>we will study</w:t>
            </w:r>
            <w:r w:rsidR="009B3E10" w:rsidRPr="00796368">
              <w:t xml:space="preserve"> </w:t>
            </w:r>
            <w:r w:rsidR="00FF46DD">
              <w:t>living things and their habitats</w:t>
            </w:r>
            <w:r w:rsidR="00922950" w:rsidRPr="00796368">
              <w:rPr>
                <w:rFonts w:cs="Calibri-Bold"/>
                <w:bCs/>
              </w:rPr>
              <w:t>. In Histor</w:t>
            </w:r>
            <w:r w:rsidR="008A1987" w:rsidRPr="00796368">
              <w:rPr>
                <w:rFonts w:cs="Calibri-Bold"/>
                <w:bCs/>
              </w:rPr>
              <w:t xml:space="preserve">y, learning will </w:t>
            </w:r>
            <w:r w:rsidR="008B1789">
              <w:rPr>
                <w:rFonts w:cs="Calibri-Bold"/>
                <w:bCs/>
              </w:rPr>
              <w:t xml:space="preserve">focus on </w:t>
            </w:r>
            <w:r w:rsidR="002822DC">
              <w:rPr>
                <w:rFonts w:cs="Calibri-Bold"/>
                <w:bCs/>
              </w:rPr>
              <w:t xml:space="preserve">the conflicts between Anglo Saxons and </w:t>
            </w:r>
            <w:r w:rsidR="00B6734D">
              <w:rPr>
                <w:rFonts w:cs="Calibri-Bold"/>
                <w:bCs/>
              </w:rPr>
              <w:t>Vikings</w:t>
            </w:r>
            <w:r w:rsidR="008A1987" w:rsidRPr="00796368">
              <w:rPr>
                <w:rFonts w:cs="Calibri-Bold"/>
                <w:bCs/>
              </w:rPr>
              <w:t>.</w:t>
            </w:r>
            <w:r w:rsidR="00922950" w:rsidRPr="00796368">
              <w:rPr>
                <w:rFonts w:cs="Calibri-Bold"/>
                <w:bCs/>
              </w:rPr>
              <w:t xml:space="preserve"> </w:t>
            </w:r>
            <w:r w:rsidR="00922950" w:rsidRPr="00796368">
              <w:t xml:space="preserve">Within Art, we </w:t>
            </w:r>
            <w:r w:rsidR="00D215D7" w:rsidRPr="00796368">
              <w:t xml:space="preserve">will </w:t>
            </w:r>
            <w:r w:rsidR="008B1789">
              <w:t xml:space="preserve">focus on the artist </w:t>
            </w:r>
            <w:r w:rsidR="005D1C20">
              <w:t>Gary Hodges</w:t>
            </w:r>
            <w:r w:rsidR="008B1789">
              <w:t xml:space="preserve"> and </w:t>
            </w:r>
            <w:r w:rsidR="005D1C20">
              <w:t xml:space="preserve">demonstrate an understanding of </w:t>
            </w:r>
            <w:r w:rsidR="004B5A19">
              <w:t>a variety of tec</w:t>
            </w:r>
            <w:r w:rsidR="003074AC">
              <w:t>h</w:t>
            </w:r>
            <w:r w:rsidR="004B5A19">
              <w:t>niques when producing an observational drawing</w:t>
            </w:r>
            <w:r w:rsidR="005E465C" w:rsidRPr="00796368">
              <w:t>.</w:t>
            </w:r>
            <w:r w:rsidR="00FE63F8" w:rsidRPr="00796368">
              <w:t xml:space="preserve"> </w:t>
            </w:r>
            <w:r w:rsidR="00531578">
              <w:t>Music</w:t>
            </w:r>
            <w:r w:rsidR="008B1789">
              <w:t xml:space="preserve"> lessons </w:t>
            </w:r>
            <w:r w:rsidR="00531578">
              <w:t xml:space="preserve">will </w:t>
            </w:r>
            <w:r w:rsidR="004B5A19">
              <w:t xml:space="preserve">focus on </w:t>
            </w:r>
            <w:r w:rsidR="003074AC">
              <w:t xml:space="preserve">making music with </w:t>
            </w:r>
            <w:proofErr w:type="spellStart"/>
            <w:r w:rsidR="003074AC">
              <w:t>YuStudio</w:t>
            </w:r>
            <w:proofErr w:type="spellEnd"/>
            <w:r w:rsidR="00FD5DBB">
              <w:t xml:space="preserve">. </w:t>
            </w:r>
            <w:r w:rsidR="00543950" w:rsidRPr="00C11811">
              <w:rPr>
                <w:rFonts w:cs="Calibri-Bold"/>
                <w:bCs/>
              </w:rPr>
              <w:t xml:space="preserve">Computing </w:t>
            </w:r>
            <w:r w:rsidR="00531578">
              <w:rPr>
                <w:rFonts w:cs="Calibri-Bold"/>
                <w:bCs/>
              </w:rPr>
              <w:t xml:space="preserve">learning </w:t>
            </w:r>
            <w:r w:rsidR="00543950" w:rsidRPr="00C11811">
              <w:rPr>
                <w:rFonts w:cs="Calibri-Bold"/>
                <w:bCs/>
              </w:rPr>
              <w:t xml:space="preserve">will </w:t>
            </w:r>
            <w:r w:rsidR="00C11811" w:rsidRPr="00C11811">
              <w:rPr>
                <w:rFonts w:cs="Calibri-Bold"/>
                <w:bCs/>
              </w:rPr>
              <w:t xml:space="preserve">focus on </w:t>
            </w:r>
            <w:r w:rsidR="003074AC">
              <w:rPr>
                <w:rFonts w:cs="Calibri-Bold"/>
                <w:bCs/>
              </w:rPr>
              <w:t xml:space="preserve">programming </w:t>
            </w:r>
            <w:r w:rsidR="0079562E">
              <w:rPr>
                <w:rFonts w:cs="Calibri-Bold"/>
                <w:bCs/>
              </w:rPr>
              <w:t>(repetition in shapes)</w:t>
            </w:r>
            <w:r w:rsidR="004542A4" w:rsidRPr="00C11811">
              <w:rPr>
                <w:rFonts w:cs="Calibri-Bold"/>
                <w:bCs/>
              </w:rPr>
              <w:t xml:space="preserve">. </w:t>
            </w:r>
            <w:r w:rsidR="00C11811" w:rsidRPr="00C11811">
              <w:rPr>
                <w:rFonts w:cs="Calibri-Bold"/>
                <w:bCs/>
              </w:rPr>
              <w:t xml:space="preserve">In </w:t>
            </w:r>
            <w:r w:rsidR="004542A4" w:rsidRPr="00C11811">
              <w:rPr>
                <w:rFonts w:cs="Calibri-Bold"/>
                <w:bCs/>
              </w:rPr>
              <w:t>RE</w:t>
            </w:r>
            <w:r w:rsidR="00C11811" w:rsidRPr="00C11811">
              <w:rPr>
                <w:rFonts w:cs="Calibri-Bold"/>
                <w:bCs/>
              </w:rPr>
              <w:t>,</w:t>
            </w:r>
            <w:r w:rsidR="00C11811">
              <w:rPr>
                <w:rFonts w:cs="Calibri-Bold"/>
                <w:bCs/>
              </w:rPr>
              <w:t xml:space="preserve"> we</w:t>
            </w:r>
            <w:r w:rsidR="004542A4" w:rsidRPr="00C11811">
              <w:rPr>
                <w:rFonts w:cs="Calibri-Bold"/>
                <w:bCs/>
              </w:rPr>
              <w:t xml:space="preserve"> will </w:t>
            </w:r>
            <w:r w:rsidR="00254C06" w:rsidRPr="00C11811">
              <w:rPr>
                <w:rFonts w:cs="Calibri-Bold"/>
                <w:bCs/>
              </w:rPr>
              <w:t xml:space="preserve">look </w:t>
            </w:r>
            <w:r w:rsidR="0079562E">
              <w:rPr>
                <w:rFonts w:cs="Calibri-Bold"/>
                <w:bCs/>
              </w:rPr>
              <w:t xml:space="preserve">at Hinduism and Christianity with a focus on </w:t>
            </w:r>
            <w:r w:rsidR="002A5C61">
              <w:rPr>
                <w:rFonts w:cs="Calibri-Bold"/>
                <w:bCs/>
              </w:rPr>
              <w:t xml:space="preserve">why Hindu people worship many gods and goddesses </w:t>
            </w:r>
            <w:r w:rsidR="00531578">
              <w:rPr>
                <w:rFonts w:cs="Calibri-Bold"/>
                <w:bCs/>
              </w:rPr>
              <w:t>and PHSE will</w:t>
            </w:r>
            <w:r w:rsidR="00FD5DBB" w:rsidRPr="00FD5DBB">
              <w:rPr>
                <w:rFonts w:cs="Calibri-Bold"/>
                <w:bCs/>
              </w:rPr>
              <w:t xml:space="preserve"> </w:t>
            </w:r>
            <w:r w:rsidR="00543950" w:rsidRPr="00FD5DBB">
              <w:rPr>
                <w:rFonts w:cs="Calibri-Bold"/>
                <w:bCs/>
              </w:rPr>
              <w:t>explore</w:t>
            </w:r>
            <w:r w:rsidRPr="00FD5DBB">
              <w:rPr>
                <w:rFonts w:cs="Calibri-Bold"/>
                <w:bCs/>
              </w:rPr>
              <w:t xml:space="preserve"> t</w:t>
            </w:r>
            <w:r w:rsidR="00254C06" w:rsidRPr="00FD5DBB">
              <w:rPr>
                <w:rFonts w:cs="Calibri-Bold"/>
                <w:bCs/>
              </w:rPr>
              <w:t>he theme ‘</w:t>
            </w:r>
            <w:r w:rsidR="00531578">
              <w:rPr>
                <w:rFonts w:cs="Calibri-Bold"/>
                <w:bCs/>
              </w:rPr>
              <w:t>Being me in my world’</w:t>
            </w:r>
            <w:r w:rsidR="00543950" w:rsidRPr="00FD5DBB">
              <w:rPr>
                <w:rFonts w:cs="Calibri-Bold"/>
                <w:bCs/>
              </w:rPr>
              <w:t>.</w:t>
            </w:r>
            <w:r w:rsidR="00543950">
              <w:rPr>
                <w:rFonts w:cs="Calibri-Bold"/>
                <w:bCs/>
              </w:rPr>
              <w:t xml:space="preserve"> </w:t>
            </w:r>
            <w:r w:rsidR="004542A4">
              <w:rPr>
                <w:rFonts w:cs="Calibri-Bold"/>
                <w:bCs/>
              </w:rPr>
              <w:t xml:space="preserve">In Spanish, </w:t>
            </w:r>
            <w:r>
              <w:rPr>
                <w:rFonts w:cs="Calibri-Bold"/>
                <w:bCs/>
              </w:rPr>
              <w:t xml:space="preserve">we will be </w:t>
            </w:r>
            <w:r w:rsidR="00FE63F8">
              <w:rPr>
                <w:rFonts w:cs="Calibri-Bold"/>
                <w:bCs/>
              </w:rPr>
              <w:t xml:space="preserve">looking at </w:t>
            </w:r>
            <w:r w:rsidR="00531578">
              <w:rPr>
                <w:rFonts w:cs="Calibri-Bold"/>
                <w:bCs/>
              </w:rPr>
              <w:t>key greetings</w:t>
            </w:r>
            <w:r w:rsidR="003F6D78">
              <w:rPr>
                <w:rFonts w:cs="Calibri-Bold"/>
                <w:bCs/>
              </w:rPr>
              <w:t xml:space="preserve"> and </w:t>
            </w:r>
            <w:r w:rsidR="00531578">
              <w:rPr>
                <w:rFonts w:cs="Calibri-Bold"/>
                <w:bCs/>
              </w:rPr>
              <w:t>phrases as well as</w:t>
            </w:r>
            <w:r w:rsidR="00254C06">
              <w:rPr>
                <w:rFonts w:cs="Calibri-Bold"/>
                <w:bCs/>
              </w:rPr>
              <w:t xml:space="preserve"> phrases linked to </w:t>
            </w:r>
            <w:r w:rsidR="003F6D78">
              <w:rPr>
                <w:rFonts w:cs="Calibri-Bold"/>
                <w:bCs/>
              </w:rPr>
              <w:t>shopping</w:t>
            </w:r>
            <w:r w:rsidR="00FE63F8">
              <w:rPr>
                <w:rFonts w:cs="Calibri-Bold"/>
                <w:bCs/>
              </w:rPr>
              <w:t>.</w:t>
            </w:r>
          </w:p>
          <w:p w14:paraId="14F725D9" w14:textId="046BBC95" w:rsidR="00B34D0D" w:rsidRPr="00435F13" w:rsidRDefault="00B34D0D" w:rsidP="00531578">
            <w:pPr>
              <w:autoSpaceDE w:val="0"/>
              <w:autoSpaceDN w:val="0"/>
              <w:adjustRightInd w:val="0"/>
              <w:rPr>
                <w:rFonts w:cs="Calibri-Bold"/>
                <w:bCs/>
              </w:rPr>
            </w:pPr>
          </w:p>
        </w:tc>
      </w:tr>
      <w:tr w:rsidR="00DF6ADF" w14:paraId="64B5E7D0" w14:textId="77777777" w:rsidTr="00B56144">
        <w:tc>
          <w:tcPr>
            <w:tcW w:w="10349" w:type="dxa"/>
            <w:gridSpan w:val="2"/>
          </w:tcPr>
          <w:p w14:paraId="3D5201AF" w14:textId="77777777" w:rsidR="00DF6ADF" w:rsidRDefault="00DF6ADF" w:rsidP="00C37B42">
            <w:pPr>
              <w:autoSpaceDE w:val="0"/>
              <w:autoSpaceDN w:val="0"/>
              <w:adjustRightInd w:val="0"/>
              <w:rPr>
                <w:rFonts w:cs="Calibri-Bold"/>
                <w:b/>
                <w:bCs/>
              </w:rPr>
            </w:pPr>
            <w:r w:rsidRPr="00FD5DBB">
              <w:rPr>
                <w:rFonts w:cs="Calibri-Bold"/>
                <w:b/>
                <w:bCs/>
              </w:rPr>
              <w:t>Showcasing our learning this half term</w:t>
            </w:r>
          </w:p>
          <w:p w14:paraId="6D138A6A" w14:textId="77661625" w:rsidR="006C0274" w:rsidRDefault="00531578" w:rsidP="00F3597E">
            <w:pPr>
              <w:autoSpaceDE w:val="0"/>
              <w:autoSpaceDN w:val="0"/>
              <w:adjustRightInd w:val="0"/>
            </w:pPr>
            <w:r>
              <w:t>W</w:t>
            </w:r>
            <w:r w:rsidR="00AB7263">
              <w:t xml:space="preserve">e can’t wait </w:t>
            </w:r>
            <w:r w:rsidR="00953691">
              <w:t xml:space="preserve">for you to join us for Harvest Festival and host </w:t>
            </w:r>
            <w:r w:rsidR="00B23280">
              <w:t xml:space="preserve">a </w:t>
            </w:r>
            <w:r w:rsidR="00953691">
              <w:t>MacMillan Coffee Morning. Look out for our email and posters next week with more information about our MacMillan Coffee Morning.</w:t>
            </w:r>
          </w:p>
          <w:p w14:paraId="2BEAAB2F" w14:textId="1AE20CD8" w:rsidR="00B34D0D" w:rsidRPr="00DF6ADF" w:rsidRDefault="00B34D0D" w:rsidP="00F3597E">
            <w:pPr>
              <w:autoSpaceDE w:val="0"/>
              <w:autoSpaceDN w:val="0"/>
              <w:adjustRightInd w:val="0"/>
              <w:rPr>
                <w:rFonts w:cs="Calibri-Bold"/>
                <w:bCs/>
              </w:rPr>
            </w:pPr>
          </w:p>
        </w:tc>
      </w:tr>
    </w:tbl>
    <w:p w14:paraId="4024BF1E" w14:textId="0E2A646F" w:rsidR="00922950" w:rsidRDefault="00922950" w:rsidP="00BA30C2">
      <w:pPr>
        <w:pStyle w:val="NoSpacing"/>
        <w:rPr>
          <w:b/>
          <w:u w:val="single"/>
        </w:rPr>
      </w:pPr>
    </w:p>
    <w:p w14:paraId="0B5BBC29" w14:textId="77777777" w:rsidR="00B34D0D" w:rsidRDefault="00B34D0D" w:rsidP="00BA30C2">
      <w:pPr>
        <w:pStyle w:val="NoSpacing"/>
        <w:rPr>
          <w:b/>
          <w:u w:val="single"/>
        </w:rPr>
      </w:pPr>
    </w:p>
    <w:p w14:paraId="58F9BFC1" w14:textId="1B19998F" w:rsidR="00BA30C2" w:rsidRDefault="00BA30C2" w:rsidP="00BA30C2">
      <w:pPr>
        <w:pStyle w:val="NoSpacing"/>
        <w:rPr>
          <w:b/>
          <w:u w:val="single"/>
        </w:rPr>
      </w:pPr>
      <w:r w:rsidRPr="000943B1">
        <w:rPr>
          <w:b/>
          <w:u w:val="single"/>
        </w:rPr>
        <w:t>Expectations</w:t>
      </w:r>
      <w:r>
        <w:rPr>
          <w:b/>
          <w:u w:val="single"/>
        </w:rPr>
        <w:t xml:space="preserve"> of you and your child</w:t>
      </w:r>
    </w:p>
    <w:p w14:paraId="6A7CE179" w14:textId="572F70CF" w:rsidR="009930AB" w:rsidRDefault="00EE625E" w:rsidP="00BA30C2">
      <w:pPr>
        <w:pStyle w:val="NoSpacing"/>
        <w:numPr>
          <w:ilvl w:val="0"/>
          <w:numId w:val="13"/>
        </w:numPr>
        <w:tabs>
          <w:tab w:val="left" w:pos="4253"/>
          <w:tab w:val="left" w:pos="4395"/>
        </w:tabs>
      </w:pPr>
      <w:r w:rsidRPr="00EE625E">
        <w:rPr>
          <w:b/>
        </w:rPr>
        <w:t>Importance of school</w:t>
      </w:r>
      <w:r>
        <w:t xml:space="preserve">- </w:t>
      </w:r>
      <w:r w:rsidR="0046615D">
        <w:t xml:space="preserve">Ensure your child recognises the importance of coming to school </w:t>
      </w:r>
      <w:r w:rsidR="003165DC">
        <w:t xml:space="preserve">so that they are ready to listen, </w:t>
      </w:r>
      <w:r w:rsidR="0046615D">
        <w:t>learn</w:t>
      </w:r>
      <w:r w:rsidR="003165DC">
        <w:t xml:space="preserve"> and play an active part in their learning journey in their final year of primary school</w:t>
      </w:r>
      <w:r w:rsidR="00524B7F">
        <w:t>.</w:t>
      </w:r>
    </w:p>
    <w:p w14:paraId="40F28820" w14:textId="12CAF42B" w:rsidR="0046615D" w:rsidRDefault="00EE625E" w:rsidP="00BA30C2">
      <w:pPr>
        <w:pStyle w:val="NoSpacing"/>
        <w:numPr>
          <w:ilvl w:val="0"/>
          <w:numId w:val="13"/>
        </w:numPr>
        <w:tabs>
          <w:tab w:val="left" w:pos="4253"/>
          <w:tab w:val="left" w:pos="4395"/>
        </w:tabs>
      </w:pPr>
      <w:r w:rsidRPr="00EE625E">
        <w:rPr>
          <w:b/>
        </w:rPr>
        <w:t>Behaviours</w:t>
      </w:r>
      <w:r>
        <w:t>-</w:t>
      </w:r>
      <w:r w:rsidR="00ED5FF6">
        <w:t xml:space="preserve"> </w:t>
      </w:r>
      <w:r w:rsidR="00531578">
        <w:t>Our school rules are ready, respectful and safe. Our school values are belonging, kindness, ambition and resilience. You</w:t>
      </w:r>
      <w:r w:rsidR="003165DC">
        <w:t xml:space="preserve">r </w:t>
      </w:r>
      <w:r w:rsidR="00531578">
        <w:t>support</w:t>
      </w:r>
      <w:r w:rsidR="003165DC">
        <w:t xml:space="preserve"> in encouraging your child to display</w:t>
      </w:r>
      <w:r w:rsidR="00531578">
        <w:t xml:space="preserve"> the</w:t>
      </w:r>
      <w:r w:rsidR="003165DC">
        <w:t>se</w:t>
      </w:r>
      <w:r w:rsidR="00531578">
        <w:t xml:space="preserve"> behaviours </w:t>
      </w:r>
      <w:r w:rsidR="003165DC">
        <w:t>in school and demonstrate our school values is much-appreciated and will help your child prepare for high school and the wider world.</w:t>
      </w:r>
    </w:p>
    <w:p w14:paraId="0FA3E122" w14:textId="200A79A0" w:rsidR="00922950" w:rsidRDefault="00922950" w:rsidP="00922950">
      <w:pPr>
        <w:numPr>
          <w:ilvl w:val="0"/>
          <w:numId w:val="13"/>
        </w:numPr>
        <w:spacing w:after="160" w:line="259" w:lineRule="auto"/>
        <w:contextualSpacing/>
      </w:pPr>
      <w:r>
        <w:rPr>
          <w:b/>
        </w:rPr>
        <w:t>Independence</w:t>
      </w:r>
      <w:r w:rsidRPr="00113BC0">
        <w:rPr>
          <w:b/>
        </w:rPr>
        <w:t>-</w:t>
      </w:r>
      <w:r w:rsidRPr="00113BC0">
        <w:t xml:space="preserve"> </w:t>
      </w:r>
      <w:r w:rsidRPr="00F33D73">
        <w:t>We</w:t>
      </w:r>
      <w:r w:rsidRPr="00113BC0">
        <w:t xml:space="preserve"> place great emphasis on children developing a growing sense of pride and </w:t>
      </w:r>
      <w:r w:rsidR="00524B7F">
        <w:t>organising themselves well</w:t>
      </w:r>
      <w:r>
        <w:t>.</w:t>
      </w:r>
      <w:r w:rsidRPr="00113BC0">
        <w:t xml:space="preserve"> It would be most beneficial for you to encourage your child to be organised and prepared for their day in school </w:t>
      </w:r>
      <w:r w:rsidR="003165DC">
        <w:t>independently to</w:t>
      </w:r>
      <w:r w:rsidRPr="00113BC0">
        <w:t xml:space="preserve"> help facilitate them becoming more confident and self-reliant. </w:t>
      </w:r>
    </w:p>
    <w:p w14:paraId="07A55343" w14:textId="0A548644" w:rsidR="00043ADE" w:rsidRDefault="00922950" w:rsidP="00ED484E">
      <w:pPr>
        <w:numPr>
          <w:ilvl w:val="0"/>
          <w:numId w:val="13"/>
        </w:numPr>
        <w:spacing w:after="160" w:line="259" w:lineRule="auto"/>
        <w:contextualSpacing/>
      </w:pPr>
      <w:r w:rsidRPr="00113BC0">
        <w:rPr>
          <w:b/>
        </w:rPr>
        <w:t>Growth Mindset</w:t>
      </w:r>
      <w:r>
        <w:rPr>
          <w:b/>
        </w:rPr>
        <w:t>-</w:t>
      </w:r>
      <w:r w:rsidRPr="00357908">
        <w:t xml:space="preserve"> </w:t>
      </w:r>
      <w:r>
        <w:t xml:space="preserve">We actively encourage </w:t>
      </w:r>
      <w:r w:rsidRPr="00113BC0">
        <w:t>a positive min</w:t>
      </w:r>
      <w:r>
        <w:t>d-set in everything that your child participates in (even if it is a skill or subject that they don’t particularly feel that confident with yet)</w:t>
      </w:r>
      <w:r w:rsidRPr="00113BC0">
        <w:t>.</w:t>
      </w:r>
      <w:r>
        <w:t xml:space="preserve"> The key word is</w:t>
      </w:r>
      <w:r w:rsidR="00FF5844">
        <w:t>…</w:t>
      </w:r>
      <w:r>
        <w:t xml:space="preserve"> yet!</w:t>
      </w:r>
    </w:p>
    <w:p w14:paraId="042A6E84" w14:textId="77777777" w:rsidR="003165DC" w:rsidRDefault="003165DC" w:rsidP="00BA30C2">
      <w:pPr>
        <w:pStyle w:val="NoSpacing"/>
        <w:tabs>
          <w:tab w:val="left" w:pos="4253"/>
          <w:tab w:val="left" w:pos="4395"/>
        </w:tabs>
        <w:rPr>
          <w:b/>
          <w:u w:val="single"/>
        </w:rPr>
      </w:pPr>
    </w:p>
    <w:p w14:paraId="3C45E64D" w14:textId="79B086A5" w:rsidR="00BA30C2" w:rsidRPr="000943B1" w:rsidRDefault="00BA30C2" w:rsidP="00BA30C2">
      <w:pPr>
        <w:pStyle w:val="NoSpacing"/>
        <w:tabs>
          <w:tab w:val="left" w:pos="4253"/>
          <w:tab w:val="left" w:pos="4395"/>
        </w:tabs>
        <w:rPr>
          <w:b/>
          <w:u w:val="single"/>
        </w:rPr>
      </w:pPr>
      <w:r w:rsidRPr="000943B1">
        <w:rPr>
          <w:b/>
          <w:u w:val="single"/>
        </w:rPr>
        <w:t>Ways to Help your Child</w:t>
      </w:r>
    </w:p>
    <w:p w14:paraId="40712113" w14:textId="69136891" w:rsidR="00922950" w:rsidRPr="00113BC0" w:rsidRDefault="007B7D0F" w:rsidP="00524B7F">
      <w:pPr>
        <w:pStyle w:val="NoSpacing"/>
        <w:numPr>
          <w:ilvl w:val="0"/>
          <w:numId w:val="13"/>
        </w:numPr>
        <w:tabs>
          <w:tab w:val="left" w:pos="4253"/>
          <w:tab w:val="left" w:pos="4395"/>
        </w:tabs>
      </w:pPr>
      <w:r>
        <w:rPr>
          <w:b/>
        </w:rPr>
        <w:t xml:space="preserve">Reading </w:t>
      </w:r>
      <w:r w:rsidR="003165DC">
        <w:rPr>
          <w:b/>
        </w:rPr>
        <w:t>–</w:t>
      </w:r>
      <w:r w:rsidR="003165DC">
        <w:t>Children are expected to read at least 4 times a week and record this in their learning logs</w:t>
      </w:r>
      <w:r w:rsidR="00B34D0D">
        <w:t>.</w:t>
      </w:r>
      <w:r w:rsidR="003165DC" w:rsidRPr="003165DC">
        <w:t xml:space="preserve"> </w:t>
      </w:r>
      <w:r w:rsidR="00B34D0D" w:rsidRPr="00113BC0">
        <w:t xml:space="preserve">Please help to promote your child’s love of reading by encouraging them to read often, widely and by reading other books written by authors that they have previously enjoyed. </w:t>
      </w:r>
      <w:r w:rsidR="00922950" w:rsidRPr="00113BC0">
        <w:t>If you are able to listen to your child r</w:t>
      </w:r>
      <w:r w:rsidR="003165DC">
        <w:t xml:space="preserve">ead regularly at home, this would be </w:t>
      </w:r>
      <w:r w:rsidR="00B34D0D">
        <w:t>especially</w:t>
      </w:r>
      <w:r w:rsidR="003165DC">
        <w:t xml:space="preserve"> beneficial on a Monday even</w:t>
      </w:r>
      <w:r w:rsidR="00B34D0D">
        <w:t xml:space="preserve">ing to further enhance </w:t>
      </w:r>
      <w:r w:rsidR="003165DC">
        <w:t xml:space="preserve">their understanding of the vocabulary in </w:t>
      </w:r>
      <w:r w:rsidR="00B34D0D">
        <w:t>the text tha</w:t>
      </w:r>
      <w:r w:rsidR="003165DC">
        <w:t>t we explore in whole class reading on a Tuesday</w:t>
      </w:r>
      <w:r w:rsidR="00B34D0D">
        <w:t>. If you are in a position to listen to your child read more than once a week, this will be highly beneficial in</w:t>
      </w:r>
      <w:r w:rsidR="00922950" w:rsidRPr="00113BC0">
        <w:t xml:space="preserve"> aid</w:t>
      </w:r>
      <w:r w:rsidR="00B34D0D">
        <w:t>ing</w:t>
      </w:r>
      <w:r w:rsidR="00922950" w:rsidRPr="00113BC0">
        <w:t xml:space="preserve"> their inference and comprehension skills as you can focus on asking questions about the events/information, characters and language of the story/text. </w:t>
      </w:r>
      <w:r w:rsidR="00B34D0D">
        <w:t xml:space="preserve">In addition to the whole class extract, which your child will bring home on a Monday and Tuesday, they will also have a library book that they have chosen themselves based on their interests. Children will be encouraged to change their reading books independently when they are ready; however, adult support and guidance will be available for those that request it. </w:t>
      </w:r>
      <w:r w:rsidR="00524B7F">
        <w:t>Visit Active Learn for additional books</w:t>
      </w:r>
      <w:r w:rsidR="00B34D0D">
        <w:t xml:space="preserve"> </w:t>
      </w:r>
      <w:r w:rsidR="00524B7F">
        <w:t xml:space="preserve">- see the front page of the learning log for logins. If you require more books, please see one of the Year 6 team - we will refresh and add books regularly. </w:t>
      </w:r>
    </w:p>
    <w:p w14:paraId="027B920F" w14:textId="4CCC7933" w:rsidR="00922950" w:rsidRPr="00113BC0" w:rsidRDefault="00922950" w:rsidP="00524B7F">
      <w:pPr>
        <w:pStyle w:val="NoSpacing"/>
        <w:numPr>
          <w:ilvl w:val="0"/>
          <w:numId w:val="13"/>
        </w:numPr>
        <w:tabs>
          <w:tab w:val="left" w:pos="4253"/>
          <w:tab w:val="left" w:pos="4395"/>
        </w:tabs>
      </w:pPr>
      <w:r>
        <w:rPr>
          <w:b/>
        </w:rPr>
        <w:t>T</w:t>
      </w:r>
      <w:r w:rsidR="007B7D0F">
        <w:rPr>
          <w:b/>
        </w:rPr>
        <w:t xml:space="preserve">imes tables - </w:t>
      </w:r>
      <w:r w:rsidR="00B34D0D">
        <w:t>Children are expected to access Times Table Rockstars at home 3 times a week to f</w:t>
      </w:r>
      <w:r w:rsidRPr="00113BC0">
        <w:t>ocus on repetition and also quick recall in any order.</w:t>
      </w:r>
      <w:r w:rsidR="00B34D0D">
        <w:t xml:space="preserve"> E</w:t>
      </w:r>
      <w:r>
        <w:t>ncourage your child to be fluent in their response to all questions up to 12 x 12.</w:t>
      </w:r>
    </w:p>
    <w:p w14:paraId="53EF9183" w14:textId="7CE277BA" w:rsidR="00ED484E" w:rsidRPr="00FA3E75" w:rsidRDefault="00922950" w:rsidP="00ED484E">
      <w:pPr>
        <w:numPr>
          <w:ilvl w:val="0"/>
          <w:numId w:val="13"/>
        </w:numPr>
        <w:spacing w:after="160" w:line="259" w:lineRule="auto"/>
        <w:contextualSpacing/>
      </w:pPr>
      <w:r w:rsidRPr="00E1015D">
        <w:rPr>
          <w:b/>
        </w:rPr>
        <w:t>Spelling</w:t>
      </w:r>
      <w:r w:rsidR="007B7D0F">
        <w:rPr>
          <w:b/>
        </w:rPr>
        <w:t xml:space="preserve"> </w:t>
      </w:r>
      <w:r w:rsidRPr="00E1015D">
        <w:rPr>
          <w:b/>
        </w:rPr>
        <w:t>-</w:t>
      </w:r>
      <w:r w:rsidRPr="00E1015D">
        <w:t xml:space="preserve"> </w:t>
      </w:r>
      <w:r w:rsidR="00BD49D3">
        <w:rPr>
          <w:color w:val="000000"/>
        </w:rPr>
        <w:t>E</w:t>
      </w:r>
      <w:r w:rsidRPr="00E1015D">
        <w:rPr>
          <w:color w:val="000000"/>
        </w:rPr>
        <w:t xml:space="preserve">ncourage your child to practice their </w:t>
      </w:r>
      <w:r w:rsidR="001A6992">
        <w:rPr>
          <w:color w:val="000000"/>
        </w:rPr>
        <w:t>key stage’s</w:t>
      </w:r>
      <w:r>
        <w:rPr>
          <w:color w:val="000000"/>
        </w:rPr>
        <w:t xml:space="preserve"> </w:t>
      </w:r>
      <w:r w:rsidRPr="00E1015D">
        <w:rPr>
          <w:color w:val="000000"/>
        </w:rPr>
        <w:t>statutory word</w:t>
      </w:r>
      <w:r>
        <w:rPr>
          <w:color w:val="000000"/>
        </w:rPr>
        <w:t>s</w:t>
      </w:r>
      <w:r w:rsidRPr="00E1015D">
        <w:rPr>
          <w:color w:val="000000"/>
        </w:rPr>
        <w:t xml:space="preserve"> and </w:t>
      </w:r>
      <w:r>
        <w:rPr>
          <w:color w:val="000000"/>
        </w:rPr>
        <w:t xml:space="preserve">zero tolerance words within their learning log </w:t>
      </w:r>
      <w:r w:rsidRPr="00E1015D">
        <w:rPr>
          <w:color w:val="000000"/>
        </w:rPr>
        <w:t>as we will be checking these in your child’s writing as the year goes on, as well as allowing for class time to teach and practice these too.</w:t>
      </w:r>
    </w:p>
    <w:p w14:paraId="62570792" w14:textId="46F55894" w:rsidR="00FA3E75" w:rsidRPr="009930AB" w:rsidRDefault="00FA3E75" w:rsidP="00ED484E">
      <w:pPr>
        <w:numPr>
          <w:ilvl w:val="0"/>
          <w:numId w:val="13"/>
        </w:numPr>
        <w:spacing w:after="160" w:line="259" w:lineRule="auto"/>
        <w:contextualSpacing/>
      </w:pPr>
      <w:r>
        <w:rPr>
          <w:b/>
        </w:rPr>
        <w:t>Writing-</w:t>
      </w:r>
      <w:r>
        <w:t xml:space="preserve"> </w:t>
      </w:r>
      <w:r w:rsidR="00B34D0D">
        <w:t xml:space="preserve">We </w:t>
      </w:r>
      <w:r w:rsidR="00DD16FC">
        <w:t>encourage</w:t>
      </w:r>
      <w:r w:rsidR="00B34D0D">
        <w:t xml:space="preserve"> creativity </w:t>
      </w:r>
      <w:r w:rsidR="00DD16FC">
        <w:t>in</w:t>
      </w:r>
      <w:r w:rsidR="00B34D0D">
        <w:t xml:space="preserve"> </w:t>
      </w:r>
      <w:r w:rsidR="00796368">
        <w:t>Writing for Pleasure books</w:t>
      </w:r>
      <w:r w:rsidR="00DD16FC">
        <w:t xml:space="preserve"> and t</w:t>
      </w:r>
      <w:r w:rsidR="00B34D0D">
        <w:t>here is always</w:t>
      </w:r>
      <w:r w:rsidR="00796368">
        <w:t xml:space="preserve"> great enthusiasm for this. Remember, i</w:t>
      </w:r>
      <w:r w:rsidR="00F57F0F">
        <w:t xml:space="preserve">f </w:t>
      </w:r>
      <w:r w:rsidR="00DD16FC">
        <w:t xml:space="preserve">your child </w:t>
      </w:r>
      <w:r w:rsidR="00F57F0F">
        <w:t>write</w:t>
      </w:r>
      <w:r w:rsidR="00DD16FC">
        <w:t>s</w:t>
      </w:r>
      <w:r w:rsidR="00F57F0F">
        <w:t xml:space="preserve"> anything at ho</w:t>
      </w:r>
      <w:r w:rsidR="00FC40F3">
        <w:t>me</w:t>
      </w:r>
      <w:r w:rsidR="00796368">
        <w:t xml:space="preserve"> that</w:t>
      </w:r>
      <w:r w:rsidR="00F57F0F">
        <w:t xml:space="preserve"> they would like to share</w:t>
      </w:r>
      <w:r w:rsidR="00796368">
        <w:t>,</w:t>
      </w:r>
      <w:r w:rsidR="00F57F0F">
        <w:t xml:space="preserve"> please don’t hesitate to send these in as we would love to celebrate their </w:t>
      </w:r>
      <w:r w:rsidR="00796368">
        <w:t>creativity.</w:t>
      </w:r>
    </w:p>
    <w:sectPr w:rsidR="00FA3E75" w:rsidRPr="009930AB" w:rsidSect="00043AD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1381"/>
    <w:multiLevelType w:val="hybridMultilevel"/>
    <w:tmpl w:val="F8EE5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07DF6"/>
    <w:multiLevelType w:val="hybridMultilevel"/>
    <w:tmpl w:val="35DC8292"/>
    <w:lvl w:ilvl="0" w:tplc="9B86E66E">
      <w:start w:val="1"/>
      <w:numFmt w:val="bullet"/>
      <w:lvlText w:val="-"/>
      <w:lvlJc w:val="left"/>
      <w:pPr>
        <w:tabs>
          <w:tab w:val="num" w:pos="720"/>
        </w:tabs>
        <w:ind w:left="720" w:hanging="360"/>
      </w:pPr>
      <w:rPr>
        <w:rFonts w:ascii="Century Gothic" w:hAnsi="Century Gothic" w:hint="default"/>
      </w:rPr>
    </w:lvl>
    <w:lvl w:ilvl="1" w:tplc="CB1440BE" w:tentative="1">
      <w:start w:val="1"/>
      <w:numFmt w:val="bullet"/>
      <w:lvlText w:val="-"/>
      <w:lvlJc w:val="left"/>
      <w:pPr>
        <w:tabs>
          <w:tab w:val="num" w:pos="1440"/>
        </w:tabs>
        <w:ind w:left="1440" w:hanging="360"/>
      </w:pPr>
      <w:rPr>
        <w:rFonts w:ascii="Century Gothic" w:hAnsi="Century Gothic" w:hint="default"/>
      </w:rPr>
    </w:lvl>
    <w:lvl w:ilvl="2" w:tplc="0E82F38E" w:tentative="1">
      <w:start w:val="1"/>
      <w:numFmt w:val="bullet"/>
      <w:lvlText w:val="-"/>
      <w:lvlJc w:val="left"/>
      <w:pPr>
        <w:tabs>
          <w:tab w:val="num" w:pos="2160"/>
        </w:tabs>
        <w:ind w:left="2160" w:hanging="360"/>
      </w:pPr>
      <w:rPr>
        <w:rFonts w:ascii="Century Gothic" w:hAnsi="Century Gothic" w:hint="default"/>
      </w:rPr>
    </w:lvl>
    <w:lvl w:ilvl="3" w:tplc="57F4BD12" w:tentative="1">
      <w:start w:val="1"/>
      <w:numFmt w:val="bullet"/>
      <w:lvlText w:val="-"/>
      <w:lvlJc w:val="left"/>
      <w:pPr>
        <w:tabs>
          <w:tab w:val="num" w:pos="2880"/>
        </w:tabs>
        <w:ind w:left="2880" w:hanging="360"/>
      </w:pPr>
      <w:rPr>
        <w:rFonts w:ascii="Century Gothic" w:hAnsi="Century Gothic" w:hint="default"/>
      </w:rPr>
    </w:lvl>
    <w:lvl w:ilvl="4" w:tplc="D8560EF2" w:tentative="1">
      <w:start w:val="1"/>
      <w:numFmt w:val="bullet"/>
      <w:lvlText w:val="-"/>
      <w:lvlJc w:val="left"/>
      <w:pPr>
        <w:tabs>
          <w:tab w:val="num" w:pos="3600"/>
        </w:tabs>
        <w:ind w:left="3600" w:hanging="360"/>
      </w:pPr>
      <w:rPr>
        <w:rFonts w:ascii="Century Gothic" w:hAnsi="Century Gothic" w:hint="default"/>
      </w:rPr>
    </w:lvl>
    <w:lvl w:ilvl="5" w:tplc="AD38DD44" w:tentative="1">
      <w:start w:val="1"/>
      <w:numFmt w:val="bullet"/>
      <w:lvlText w:val="-"/>
      <w:lvlJc w:val="left"/>
      <w:pPr>
        <w:tabs>
          <w:tab w:val="num" w:pos="4320"/>
        </w:tabs>
        <w:ind w:left="4320" w:hanging="360"/>
      </w:pPr>
      <w:rPr>
        <w:rFonts w:ascii="Century Gothic" w:hAnsi="Century Gothic" w:hint="default"/>
      </w:rPr>
    </w:lvl>
    <w:lvl w:ilvl="6" w:tplc="0CC65444" w:tentative="1">
      <w:start w:val="1"/>
      <w:numFmt w:val="bullet"/>
      <w:lvlText w:val="-"/>
      <w:lvlJc w:val="left"/>
      <w:pPr>
        <w:tabs>
          <w:tab w:val="num" w:pos="5040"/>
        </w:tabs>
        <w:ind w:left="5040" w:hanging="360"/>
      </w:pPr>
      <w:rPr>
        <w:rFonts w:ascii="Century Gothic" w:hAnsi="Century Gothic" w:hint="default"/>
      </w:rPr>
    </w:lvl>
    <w:lvl w:ilvl="7" w:tplc="4C20FCEA" w:tentative="1">
      <w:start w:val="1"/>
      <w:numFmt w:val="bullet"/>
      <w:lvlText w:val="-"/>
      <w:lvlJc w:val="left"/>
      <w:pPr>
        <w:tabs>
          <w:tab w:val="num" w:pos="5760"/>
        </w:tabs>
        <w:ind w:left="5760" w:hanging="360"/>
      </w:pPr>
      <w:rPr>
        <w:rFonts w:ascii="Century Gothic" w:hAnsi="Century Gothic" w:hint="default"/>
      </w:rPr>
    </w:lvl>
    <w:lvl w:ilvl="8" w:tplc="3C6EA1DC" w:tentative="1">
      <w:start w:val="1"/>
      <w:numFmt w:val="bullet"/>
      <w:lvlText w:val="-"/>
      <w:lvlJc w:val="left"/>
      <w:pPr>
        <w:tabs>
          <w:tab w:val="num" w:pos="6480"/>
        </w:tabs>
        <w:ind w:left="6480" w:hanging="360"/>
      </w:pPr>
      <w:rPr>
        <w:rFonts w:ascii="Century Gothic" w:hAnsi="Century Gothic" w:hint="default"/>
      </w:rPr>
    </w:lvl>
  </w:abstractNum>
  <w:abstractNum w:abstractNumId="2" w15:restartNumberingAfterBreak="0">
    <w:nsid w:val="153C407D"/>
    <w:multiLevelType w:val="hybridMultilevel"/>
    <w:tmpl w:val="62B4F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F480E"/>
    <w:multiLevelType w:val="hybridMultilevel"/>
    <w:tmpl w:val="0A4E9AB6"/>
    <w:lvl w:ilvl="0" w:tplc="B16A9F00">
      <w:start w:val="1"/>
      <w:numFmt w:val="bullet"/>
      <w:lvlText w:val="-"/>
      <w:lvlJc w:val="left"/>
      <w:pPr>
        <w:tabs>
          <w:tab w:val="num" w:pos="720"/>
        </w:tabs>
        <w:ind w:left="720" w:hanging="360"/>
      </w:pPr>
      <w:rPr>
        <w:rFonts w:ascii="Century Gothic" w:hAnsi="Century Gothic" w:hint="default"/>
      </w:rPr>
    </w:lvl>
    <w:lvl w:ilvl="1" w:tplc="655A8B62" w:tentative="1">
      <w:start w:val="1"/>
      <w:numFmt w:val="bullet"/>
      <w:lvlText w:val="-"/>
      <w:lvlJc w:val="left"/>
      <w:pPr>
        <w:tabs>
          <w:tab w:val="num" w:pos="1440"/>
        </w:tabs>
        <w:ind w:left="1440" w:hanging="360"/>
      </w:pPr>
      <w:rPr>
        <w:rFonts w:ascii="Century Gothic" w:hAnsi="Century Gothic" w:hint="default"/>
      </w:rPr>
    </w:lvl>
    <w:lvl w:ilvl="2" w:tplc="D46854BA" w:tentative="1">
      <w:start w:val="1"/>
      <w:numFmt w:val="bullet"/>
      <w:lvlText w:val="-"/>
      <w:lvlJc w:val="left"/>
      <w:pPr>
        <w:tabs>
          <w:tab w:val="num" w:pos="2160"/>
        </w:tabs>
        <w:ind w:left="2160" w:hanging="360"/>
      </w:pPr>
      <w:rPr>
        <w:rFonts w:ascii="Century Gothic" w:hAnsi="Century Gothic" w:hint="default"/>
      </w:rPr>
    </w:lvl>
    <w:lvl w:ilvl="3" w:tplc="F7228ACA" w:tentative="1">
      <w:start w:val="1"/>
      <w:numFmt w:val="bullet"/>
      <w:lvlText w:val="-"/>
      <w:lvlJc w:val="left"/>
      <w:pPr>
        <w:tabs>
          <w:tab w:val="num" w:pos="2880"/>
        </w:tabs>
        <w:ind w:left="2880" w:hanging="360"/>
      </w:pPr>
      <w:rPr>
        <w:rFonts w:ascii="Century Gothic" w:hAnsi="Century Gothic" w:hint="default"/>
      </w:rPr>
    </w:lvl>
    <w:lvl w:ilvl="4" w:tplc="FD182024" w:tentative="1">
      <w:start w:val="1"/>
      <w:numFmt w:val="bullet"/>
      <w:lvlText w:val="-"/>
      <w:lvlJc w:val="left"/>
      <w:pPr>
        <w:tabs>
          <w:tab w:val="num" w:pos="3600"/>
        </w:tabs>
        <w:ind w:left="3600" w:hanging="360"/>
      </w:pPr>
      <w:rPr>
        <w:rFonts w:ascii="Century Gothic" w:hAnsi="Century Gothic" w:hint="default"/>
      </w:rPr>
    </w:lvl>
    <w:lvl w:ilvl="5" w:tplc="776E3368" w:tentative="1">
      <w:start w:val="1"/>
      <w:numFmt w:val="bullet"/>
      <w:lvlText w:val="-"/>
      <w:lvlJc w:val="left"/>
      <w:pPr>
        <w:tabs>
          <w:tab w:val="num" w:pos="4320"/>
        </w:tabs>
        <w:ind w:left="4320" w:hanging="360"/>
      </w:pPr>
      <w:rPr>
        <w:rFonts w:ascii="Century Gothic" w:hAnsi="Century Gothic" w:hint="default"/>
      </w:rPr>
    </w:lvl>
    <w:lvl w:ilvl="6" w:tplc="AB72D4AA" w:tentative="1">
      <w:start w:val="1"/>
      <w:numFmt w:val="bullet"/>
      <w:lvlText w:val="-"/>
      <w:lvlJc w:val="left"/>
      <w:pPr>
        <w:tabs>
          <w:tab w:val="num" w:pos="5040"/>
        </w:tabs>
        <w:ind w:left="5040" w:hanging="360"/>
      </w:pPr>
      <w:rPr>
        <w:rFonts w:ascii="Century Gothic" w:hAnsi="Century Gothic" w:hint="default"/>
      </w:rPr>
    </w:lvl>
    <w:lvl w:ilvl="7" w:tplc="07A2550C" w:tentative="1">
      <w:start w:val="1"/>
      <w:numFmt w:val="bullet"/>
      <w:lvlText w:val="-"/>
      <w:lvlJc w:val="left"/>
      <w:pPr>
        <w:tabs>
          <w:tab w:val="num" w:pos="5760"/>
        </w:tabs>
        <w:ind w:left="5760" w:hanging="360"/>
      </w:pPr>
      <w:rPr>
        <w:rFonts w:ascii="Century Gothic" w:hAnsi="Century Gothic" w:hint="default"/>
      </w:rPr>
    </w:lvl>
    <w:lvl w:ilvl="8" w:tplc="0C2EAC84" w:tentative="1">
      <w:start w:val="1"/>
      <w:numFmt w:val="bullet"/>
      <w:lvlText w:val="-"/>
      <w:lvlJc w:val="left"/>
      <w:pPr>
        <w:tabs>
          <w:tab w:val="num" w:pos="6480"/>
        </w:tabs>
        <w:ind w:left="6480" w:hanging="360"/>
      </w:pPr>
      <w:rPr>
        <w:rFonts w:ascii="Century Gothic" w:hAnsi="Century Gothic" w:hint="default"/>
      </w:rPr>
    </w:lvl>
  </w:abstractNum>
  <w:abstractNum w:abstractNumId="4" w15:restartNumberingAfterBreak="0">
    <w:nsid w:val="1E346AC3"/>
    <w:multiLevelType w:val="hybridMultilevel"/>
    <w:tmpl w:val="ED10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C60E6"/>
    <w:multiLevelType w:val="hybridMultilevel"/>
    <w:tmpl w:val="59326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7B1461"/>
    <w:multiLevelType w:val="hybridMultilevel"/>
    <w:tmpl w:val="149CF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A1D3B"/>
    <w:multiLevelType w:val="hybridMultilevel"/>
    <w:tmpl w:val="250A3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7B1081"/>
    <w:multiLevelType w:val="hybridMultilevel"/>
    <w:tmpl w:val="D5B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F480B"/>
    <w:multiLevelType w:val="hybridMultilevel"/>
    <w:tmpl w:val="2E9449E4"/>
    <w:lvl w:ilvl="0" w:tplc="25381E50">
      <w:start w:val="1"/>
      <w:numFmt w:val="bullet"/>
      <w:lvlText w:val="-"/>
      <w:lvlJc w:val="left"/>
      <w:pPr>
        <w:tabs>
          <w:tab w:val="num" w:pos="720"/>
        </w:tabs>
        <w:ind w:left="720" w:hanging="360"/>
      </w:pPr>
      <w:rPr>
        <w:rFonts w:ascii="Century Gothic" w:hAnsi="Century Gothic" w:hint="default"/>
      </w:rPr>
    </w:lvl>
    <w:lvl w:ilvl="1" w:tplc="2E4A1E84" w:tentative="1">
      <w:start w:val="1"/>
      <w:numFmt w:val="bullet"/>
      <w:lvlText w:val="-"/>
      <w:lvlJc w:val="left"/>
      <w:pPr>
        <w:tabs>
          <w:tab w:val="num" w:pos="1440"/>
        </w:tabs>
        <w:ind w:left="1440" w:hanging="360"/>
      </w:pPr>
      <w:rPr>
        <w:rFonts w:ascii="Century Gothic" w:hAnsi="Century Gothic" w:hint="default"/>
      </w:rPr>
    </w:lvl>
    <w:lvl w:ilvl="2" w:tplc="32DA3FAC" w:tentative="1">
      <w:start w:val="1"/>
      <w:numFmt w:val="bullet"/>
      <w:lvlText w:val="-"/>
      <w:lvlJc w:val="left"/>
      <w:pPr>
        <w:tabs>
          <w:tab w:val="num" w:pos="2160"/>
        </w:tabs>
        <w:ind w:left="2160" w:hanging="360"/>
      </w:pPr>
      <w:rPr>
        <w:rFonts w:ascii="Century Gothic" w:hAnsi="Century Gothic" w:hint="default"/>
      </w:rPr>
    </w:lvl>
    <w:lvl w:ilvl="3" w:tplc="263AFE22" w:tentative="1">
      <w:start w:val="1"/>
      <w:numFmt w:val="bullet"/>
      <w:lvlText w:val="-"/>
      <w:lvlJc w:val="left"/>
      <w:pPr>
        <w:tabs>
          <w:tab w:val="num" w:pos="2880"/>
        </w:tabs>
        <w:ind w:left="2880" w:hanging="360"/>
      </w:pPr>
      <w:rPr>
        <w:rFonts w:ascii="Century Gothic" w:hAnsi="Century Gothic" w:hint="default"/>
      </w:rPr>
    </w:lvl>
    <w:lvl w:ilvl="4" w:tplc="EC6ED2D2" w:tentative="1">
      <w:start w:val="1"/>
      <w:numFmt w:val="bullet"/>
      <w:lvlText w:val="-"/>
      <w:lvlJc w:val="left"/>
      <w:pPr>
        <w:tabs>
          <w:tab w:val="num" w:pos="3600"/>
        </w:tabs>
        <w:ind w:left="3600" w:hanging="360"/>
      </w:pPr>
      <w:rPr>
        <w:rFonts w:ascii="Century Gothic" w:hAnsi="Century Gothic" w:hint="default"/>
      </w:rPr>
    </w:lvl>
    <w:lvl w:ilvl="5" w:tplc="5B32FB2C" w:tentative="1">
      <w:start w:val="1"/>
      <w:numFmt w:val="bullet"/>
      <w:lvlText w:val="-"/>
      <w:lvlJc w:val="left"/>
      <w:pPr>
        <w:tabs>
          <w:tab w:val="num" w:pos="4320"/>
        </w:tabs>
        <w:ind w:left="4320" w:hanging="360"/>
      </w:pPr>
      <w:rPr>
        <w:rFonts w:ascii="Century Gothic" w:hAnsi="Century Gothic" w:hint="default"/>
      </w:rPr>
    </w:lvl>
    <w:lvl w:ilvl="6" w:tplc="7EEA6118" w:tentative="1">
      <w:start w:val="1"/>
      <w:numFmt w:val="bullet"/>
      <w:lvlText w:val="-"/>
      <w:lvlJc w:val="left"/>
      <w:pPr>
        <w:tabs>
          <w:tab w:val="num" w:pos="5040"/>
        </w:tabs>
        <w:ind w:left="5040" w:hanging="360"/>
      </w:pPr>
      <w:rPr>
        <w:rFonts w:ascii="Century Gothic" w:hAnsi="Century Gothic" w:hint="default"/>
      </w:rPr>
    </w:lvl>
    <w:lvl w:ilvl="7" w:tplc="4F9C8DE8" w:tentative="1">
      <w:start w:val="1"/>
      <w:numFmt w:val="bullet"/>
      <w:lvlText w:val="-"/>
      <w:lvlJc w:val="left"/>
      <w:pPr>
        <w:tabs>
          <w:tab w:val="num" w:pos="5760"/>
        </w:tabs>
        <w:ind w:left="5760" w:hanging="360"/>
      </w:pPr>
      <w:rPr>
        <w:rFonts w:ascii="Century Gothic" w:hAnsi="Century Gothic" w:hint="default"/>
      </w:rPr>
    </w:lvl>
    <w:lvl w:ilvl="8" w:tplc="A5F8CE3C" w:tentative="1">
      <w:start w:val="1"/>
      <w:numFmt w:val="bullet"/>
      <w:lvlText w:val="-"/>
      <w:lvlJc w:val="left"/>
      <w:pPr>
        <w:tabs>
          <w:tab w:val="num" w:pos="6480"/>
        </w:tabs>
        <w:ind w:left="6480" w:hanging="360"/>
      </w:pPr>
      <w:rPr>
        <w:rFonts w:ascii="Century Gothic" w:hAnsi="Century Gothic" w:hint="default"/>
      </w:rPr>
    </w:lvl>
  </w:abstractNum>
  <w:abstractNum w:abstractNumId="10" w15:restartNumberingAfterBreak="0">
    <w:nsid w:val="2FAB711E"/>
    <w:multiLevelType w:val="hybridMultilevel"/>
    <w:tmpl w:val="C9381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6C773A"/>
    <w:multiLevelType w:val="hybridMultilevel"/>
    <w:tmpl w:val="68A6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2A340D"/>
    <w:multiLevelType w:val="hybridMultilevel"/>
    <w:tmpl w:val="2842C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D4172F"/>
    <w:multiLevelType w:val="hybridMultilevel"/>
    <w:tmpl w:val="716CD486"/>
    <w:lvl w:ilvl="0" w:tplc="C13E224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F778AC"/>
    <w:multiLevelType w:val="hybridMultilevel"/>
    <w:tmpl w:val="2AFC8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841102"/>
    <w:multiLevelType w:val="hybridMultilevel"/>
    <w:tmpl w:val="3CE6AC44"/>
    <w:lvl w:ilvl="0" w:tplc="62248B88">
      <w:start w:val="1"/>
      <w:numFmt w:val="bullet"/>
      <w:lvlText w:val="-"/>
      <w:lvlJc w:val="left"/>
      <w:pPr>
        <w:tabs>
          <w:tab w:val="num" w:pos="720"/>
        </w:tabs>
        <w:ind w:left="720" w:hanging="360"/>
      </w:pPr>
      <w:rPr>
        <w:rFonts w:ascii="Century Gothic" w:hAnsi="Century Gothic" w:hint="default"/>
      </w:rPr>
    </w:lvl>
    <w:lvl w:ilvl="1" w:tplc="7076F7C6" w:tentative="1">
      <w:start w:val="1"/>
      <w:numFmt w:val="bullet"/>
      <w:lvlText w:val="-"/>
      <w:lvlJc w:val="left"/>
      <w:pPr>
        <w:tabs>
          <w:tab w:val="num" w:pos="1440"/>
        </w:tabs>
        <w:ind w:left="1440" w:hanging="360"/>
      </w:pPr>
      <w:rPr>
        <w:rFonts w:ascii="Century Gothic" w:hAnsi="Century Gothic" w:hint="default"/>
      </w:rPr>
    </w:lvl>
    <w:lvl w:ilvl="2" w:tplc="126AB0C2" w:tentative="1">
      <w:start w:val="1"/>
      <w:numFmt w:val="bullet"/>
      <w:lvlText w:val="-"/>
      <w:lvlJc w:val="left"/>
      <w:pPr>
        <w:tabs>
          <w:tab w:val="num" w:pos="2160"/>
        </w:tabs>
        <w:ind w:left="2160" w:hanging="360"/>
      </w:pPr>
      <w:rPr>
        <w:rFonts w:ascii="Century Gothic" w:hAnsi="Century Gothic" w:hint="default"/>
      </w:rPr>
    </w:lvl>
    <w:lvl w:ilvl="3" w:tplc="95CC4834" w:tentative="1">
      <w:start w:val="1"/>
      <w:numFmt w:val="bullet"/>
      <w:lvlText w:val="-"/>
      <w:lvlJc w:val="left"/>
      <w:pPr>
        <w:tabs>
          <w:tab w:val="num" w:pos="2880"/>
        </w:tabs>
        <w:ind w:left="2880" w:hanging="360"/>
      </w:pPr>
      <w:rPr>
        <w:rFonts w:ascii="Century Gothic" w:hAnsi="Century Gothic" w:hint="default"/>
      </w:rPr>
    </w:lvl>
    <w:lvl w:ilvl="4" w:tplc="779C08CC" w:tentative="1">
      <w:start w:val="1"/>
      <w:numFmt w:val="bullet"/>
      <w:lvlText w:val="-"/>
      <w:lvlJc w:val="left"/>
      <w:pPr>
        <w:tabs>
          <w:tab w:val="num" w:pos="3600"/>
        </w:tabs>
        <w:ind w:left="3600" w:hanging="360"/>
      </w:pPr>
      <w:rPr>
        <w:rFonts w:ascii="Century Gothic" w:hAnsi="Century Gothic" w:hint="default"/>
      </w:rPr>
    </w:lvl>
    <w:lvl w:ilvl="5" w:tplc="DB1A1AC6" w:tentative="1">
      <w:start w:val="1"/>
      <w:numFmt w:val="bullet"/>
      <w:lvlText w:val="-"/>
      <w:lvlJc w:val="left"/>
      <w:pPr>
        <w:tabs>
          <w:tab w:val="num" w:pos="4320"/>
        </w:tabs>
        <w:ind w:left="4320" w:hanging="360"/>
      </w:pPr>
      <w:rPr>
        <w:rFonts w:ascii="Century Gothic" w:hAnsi="Century Gothic" w:hint="default"/>
      </w:rPr>
    </w:lvl>
    <w:lvl w:ilvl="6" w:tplc="A0AA06D4" w:tentative="1">
      <w:start w:val="1"/>
      <w:numFmt w:val="bullet"/>
      <w:lvlText w:val="-"/>
      <w:lvlJc w:val="left"/>
      <w:pPr>
        <w:tabs>
          <w:tab w:val="num" w:pos="5040"/>
        </w:tabs>
        <w:ind w:left="5040" w:hanging="360"/>
      </w:pPr>
      <w:rPr>
        <w:rFonts w:ascii="Century Gothic" w:hAnsi="Century Gothic" w:hint="default"/>
      </w:rPr>
    </w:lvl>
    <w:lvl w:ilvl="7" w:tplc="43103060" w:tentative="1">
      <w:start w:val="1"/>
      <w:numFmt w:val="bullet"/>
      <w:lvlText w:val="-"/>
      <w:lvlJc w:val="left"/>
      <w:pPr>
        <w:tabs>
          <w:tab w:val="num" w:pos="5760"/>
        </w:tabs>
        <w:ind w:left="5760" w:hanging="360"/>
      </w:pPr>
      <w:rPr>
        <w:rFonts w:ascii="Century Gothic" w:hAnsi="Century Gothic" w:hint="default"/>
      </w:rPr>
    </w:lvl>
    <w:lvl w:ilvl="8" w:tplc="184EC3DC" w:tentative="1">
      <w:start w:val="1"/>
      <w:numFmt w:val="bullet"/>
      <w:lvlText w:val="-"/>
      <w:lvlJc w:val="left"/>
      <w:pPr>
        <w:tabs>
          <w:tab w:val="num" w:pos="6480"/>
        </w:tabs>
        <w:ind w:left="6480" w:hanging="360"/>
      </w:pPr>
      <w:rPr>
        <w:rFonts w:ascii="Century Gothic" w:hAnsi="Century Gothic" w:hint="default"/>
      </w:rPr>
    </w:lvl>
  </w:abstractNum>
  <w:abstractNum w:abstractNumId="16" w15:restartNumberingAfterBreak="0">
    <w:nsid w:val="60CC3109"/>
    <w:multiLevelType w:val="hybridMultilevel"/>
    <w:tmpl w:val="DC8C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AA2A8D"/>
    <w:multiLevelType w:val="hybridMultilevel"/>
    <w:tmpl w:val="4FD8813A"/>
    <w:lvl w:ilvl="0" w:tplc="CA105C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2912A6"/>
    <w:multiLevelType w:val="hybridMultilevel"/>
    <w:tmpl w:val="61C409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D851CF"/>
    <w:multiLevelType w:val="hybridMultilevel"/>
    <w:tmpl w:val="5112B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493928"/>
    <w:multiLevelType w:val="hybridMultilevel"/>
    <w:tmpl w:val="E594F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3B6749"/>
    <w:multiLevelType w:val="hybridMultilevel"/>
    <w:tmpl w:val="48BCE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12"/>
  </w:num>
  <w:num w:numId="4">
    <w:abstractNumId w:val="4"/>
  </w:num>
  <w:num w:numId="5">
    <w:abstractNumId w:val="8"/>
  </w:num>
  <w:num w:numId="6">
    <w:abstractNumId w:val="0"/>
  </w:num>
  <w:num w:numId="7">
    <w:abstractNumId w:val="6"/>
  </w:num>
  <w:num w:numId="8">
    <w:abstractNumId w:val="11"/>
  </w:num>
  <w:num w:numId="9">
    <w:abstractNumId w:val="3"/>
  </w:num>
  <w:num w:numId="10">
    <w:abstractNumId w:val="9"/>
  </w:num>
  <w:num w:numId="11">
    <w:abstractNumId w:val="15"/>
  </w:num>
  <w:num w:numId="12">
    <w:abstractNumId w:val="1"/>
  </w:num>
  <w:num w:numId="13">
    <w:abstractNumId w:val="19"/>
  </w:num>
  <w:num w:numId="14">
    <w:abstractNumId w:val="18"/>
  </w:num>
  <w:num w:numId="15">
    <w:abstractNumId w:val="13"/>
  </w:num>
  <w:num w:numId="16">
    <w:abstractNumId w:val="10"/>
  </w:num>
  <w:num w:numId="17">
    <w:abstractNumId w:val="16"/>
  </w:num>
  <w:num w:numId="18">
    <w:abstractNumId w:val="7"/>
  </w:num>
  <w:num w:numId="19">
    <w:abstractNumId w:val="17"/>
  </w:num>
  <w:num w:numId="20">
    <w:abstractNumId w:val="20"/>
  </w:num>
  <w:num w:numId="21">
    <w:abstractNumId w:val="1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8CA"/>
    <w:rsid w:val="00002BE4"/>
    <w:rsid w:val="00042B2A"/>
    <w:rsid w:val="00043ADE"/>
    <w:rsid w:val="0006096D"/>
    <w:rsid w:val="00064434"/>
    <w:rsid w:val="00064B0F"/>
    <w:rsid w:val="00067EF8"/>
    <w:rsid w:val="000943B1"/>
    <w:rsid w:val="000E7C55"/>
    <w:rsid w:val="000F79C8"/>
    <w:rsid w:val="00104EA5"/>
    <w:rsid w:val="001229D4"/>
    <w:rsid w:val="00127D43"/>
    <w:rsid w:val="00131C49"/>
    <w:rsid w:val="00142673"/>
    <w:rsid w:val="001612C8"/>
    <w:rsid w:val="001729AC"/>
    <w:rsid w:val="001A27BE"/>
    <w:rsid w:val="001A6992"/>
    <w:rsid w:val="001B167F"/>
    <w:rsid w:val="001B54EF"/>
    <w:rsid w:val="001B74BB"/>
    <w:rsid w:val="001D17DA"/>
    <w:rsid w:val="00207FC2"/>
    <w:rsid w:val="00213C4C"/>
    <w:rsid w:val="00240106"/>
    <w:rsid w:val="00240D36"/>
    <w:rsid w:val="002456B5"/>
    <w:rsid w:val="00254C06"/>
    <w:rsid w:val="00273E63"/>
    <w:rsid w:val="002822DC"/>
    <w:rsid w:val="002924D7"/>
    <w:rsid w:val="002A2A66"/>
    <w:rsid w:val="002A4DCD"/>
    <w:rsid w:val="002A5C61"/>
    <w:rsid w:val="002A7CF9"/>
    <w:rsid w:val="002B7F26"/>
    <w:rsid w:val="002D126E"/>
    <w:rsid w:val="0030009B"/>
    <w:rsid w:val="003074AC"/>
    <w:rsid w:val="003165DC"/>
    <w:rsid w:val="00322AAC"/>
    <w:rsid w:val="003402C7"/>
    <w:rsid w:val="00351E24"/>
    <w:rsid w:val="00354B2A"/>
    <w:rsid w:val="00360FF7"/>
    <w:rsid w:val="0038501D"/>
    <w:rsid w:val="0039297C"/>
    <w:rsid w:val="00392A1B"/>
    <w:rsid w:val="003D63B7"/>
    <w:rsid w:val="003F6D78"/>
    <w:rsid w:val="003F753D"/>
    <w:rsid w:val="0040240E"/>
    <w:rsid w:val="00421259"/>
    <w:rsid w:val="004221F6"/>
    <w:rsid w:val="00427827"/>
    <w:rsid w:val="00434D6D"/>
    <w:rsid w:val="00435F13"/>
    <w:rsid w:val="004542A4"/>
    <w:rsid w:val="00460D4C"/>
    <w:rsid w:val="00464046"/>
    <w:rsid w:val="0046615D"/>
    <w:rsid w:val="00480C11"/>
    <w:rsid w:val="00483880"/>
    <w:rsid w:val="00491634"/>
    <w:rsid w:val="00491CC2"/>
    <w:rsid w:val="004B2EA2"/>
    <w:rsid w:val="004B48A5"/>
    <w:rsid w:val="004B5A19"/>
    <w:rsid w:val="004C18B0"/>
    <w:rsid w:val="004F0010"/>
    <w:rsid w:val="00506C8B"/>
    <w:rsid w:val="00524B7F"/>
    <w:rsid w:val="00531578"/>
    <w:rsid w:val="00533015"/>
    <w:rsid w:val="00543950"/>
    <w:rsid w:val="00563408"/>
    <w:rsid w:val="00570DCF"/>
    <w:rsid w:val="005754E1"/>
    <w:rsid w:val="00595D39"/>
    <w:rsid w:val="005961BE"/>
    <w:rsid w:val="005C61F4"/>
    <w:rsid w:val="005D1C20"/>
    <w:rsid w:val="005D6A31"/>
    <w:rsid w:val="005E465C"/>
    <w:rsid w:val="006032FE"/>
    <w:rsid w:val="006262D2"/>
    <w:rsid w:val="00631D78"/>
    <w:rsid w:val="0064162B"/>
    <w:rsid w:val="006438CA"/>
    <w:rsid w:val="00661404"/>
    <w:rsid w:val="006757A1"/>
    <w:rsid w:val="00693B08"/>
    <w:rsid w:val="00694A2D"/>
    <w:rsid w:val="00696068"/>
    <w:rsid w:val="006A605B"/>
    <w:rsid w:val="006C0274"/>
    <w:rsid w:val="006F0236"/>
    <w:rsid w:val="00701E18"/>
    <w:rsid w:val="00714839"/>
    <w:rsid w:val="00714FCE"/>
    <w:rsid w:val="00715743"/>
    <w:rsid w:val="0071680E"/>
    <w:rsid w:val="0072339B"/>
    <w:rsid w:val="0074122E"/>
    <w:rsid w:val="007604B9"/>
    <w:rsid w:val="00776808"/>
    <w:rsid w:val="0079562E"/>
    <w:rsid w:val="00796083"/>
    <w:rsid w:val="00796368"/>
    <w:rsid w:val="007A16E1"/>
    <w:rsid w:val="007B7D0F"/>
    <w:rsid w:val="007C1F47"/>
    <w:rsid w:val="007F1C0B"/>
    <w:rsid w:val="00801A36"/>
    <w:rsid w:val="00810443"/>
    <w:rsid w:val="008336E8"/>
    <w:rsid w:val="00842258"/>
    <w:rsid w:val="00881030"/>
    <w:rsid w:val="008A1987"/>
    <w:rsid w:val="008A45B6"/>
    <w:rsid w:val="008A750A"/>
    <w:rsid w:val="008B1789"/>
    <w:rsid w:val="008C3F59"/>
    <w:rsid w:val="008C79B8"/>
    <w:rsid w:val="008D15CC"/>
    <w:rsid w:val="00912E7A"/>
    <w:rsid w:val="0091688E"/>
    <w:rsid w:val="00922950"/>
    <w:rsid w:val="00952761"/>
    <w:rsid w:val="00953542"/>
    <w:rsid w:val="00953691"/>
    <w:rsid w:val="00953FFE"/>
    <w:rsid w:val="00960DA6"/>
    <w:rsid w:val="00975F33"/>
    <w:rsid w:val="009930AB"/>
    <w:rsid w:val="009A3FA1"/>
    <w:rsid w:val="009B3E10"/>
    <w:rsid w:val="009B528E"/>
    <w:rsid w:val="009E2801"/>
    <w:rsid w:val="00A0268C"/>
    <w:rsid w:val="00A0281E"/>
    <w:rsid w:val="00A07F9B"/>
    <w:rsid w:val="00A17D0E"/>
    <w:rsid w:val="00A21779"/>
    <w:rsid w:val="00A509CD"/>
    <w:rsid w:val="00A51F81"/>
    <w:rsid w:val="00A53297"/>
    <w:rsid w:val="00A53675"/>
    <w:rsid w:val="00A6010F"/>
    <w:rsid w:val="00A66CFF"/>
    <w:rsid w:val="00AA2835"/>
    <w:rsid w:val="00AA5347"/>
    <w:rsid w:val="00AB328C"/>
    <w:rsid w:val="00AB7263"/>
    <w:rsid w:val="00AC3CD9"/>
    <w:rsid w:val="00AC57B0"/>
    <w:rsid w:val="00AD52CA"/>
    <w:rsid w:val="00B12069"/>
    <w:rsid w:val="00B23280"/>
    <w:rsid w:val="00B315FC"/>
    <w:rsid w:val="00B34D0D"/>
    <w:rsid w:val="00B56144"/>
    <w:rsid w:val="00B6734D"/>
    <w:rsid w:val="00B762B9"/>
    <w:rsid w:val="00B9493F"/>
    <w:rsid w:val="00BA23E7"/>
    <w:rsid w:val="00BA30C2"/>
    <w:rsid w:val="00BB06A4"/>
    <w:rsid w:val="00BD49D3"/>
    <w:rsid w:val="00BE303C"/>
    <w:rsid w:val="00BE5076"/>
    <w:rsid w:val="00C035B4"/>
    <w:rsid w:val="00C11811"/>
    <w:rsid w:val="00C166C8"/>
    <w:rsid w:val="00C37B42"/>
    <w:rsid w:val="00C5353B"/>
    <w:rsid w:val="00C74ABB"/>
    <w:rsid w:val="00C94489"/>
    <w:rsid w:val="00CA0474"/>
    <w:rsid w:val="00CA0CCC"/>
    <w:rsid w:val="00CB1515"/>
    <w:rsid w:val="00CB28D5"/>
    <w:rsid w:val="00CB341E"/>
    <w:rsid w:val="00CD4FEB"/>
    <w:rsid w:val="00CE0221"/>
    <w:rsid w:val="00CE70DD"/>
    <w:rsid w:val="00D11B42"/>
    <w:rsid w:val="00D17CB1"/>
    <w:rsid w:val="00D215D7"/>
    <w:rsid w:val="00D26EA6"/>
    <w:rsid w:val="00D4095E"/>
    <w:rsid w:val="00D55329"/>
    <w:rsid w:val="00D77D58"/>
    <w:rsid w:val="00DA5D8F"/>
    <w:rsid w:val="00DD16FC"/>
    <w:rsid w:val="00DD63F6"/>
    <w:rsid w:val="00DE4567"/>
    <w:rsid w:val="00DF07E6"/>
    <w:rsid w:val="00DF6ADF"/>
    <w:rsid w:val="00E017B9"/>
    <w:rsid w:val="00E26177"/>
    <w:rsid w:val="00E36259"/>
    <w:rsid w:val="00E67D12"/>
    <w:rsid w:val="00E745A5"/>
    <w:rsid w:val="00E84000"/>
    <w:rsid w:val="00E92239"/>
    <w:rsid w:val="00E955DD"/>
    <w:rsid w:val="00E95D57"/>
    <w:rsid w:val="00EA008C"/>
    <w:rsid w:val="00EA72FC"/>
    <w:rsid w:val="00EB608A"/>
    <w:rsid w:val="00EB6B8F"/>
    <w:rsid w:val="00ED484E"/>
    <w:rsid w:val="00ED572A"/>
    <w:rsid w:val="00ED5FF6"/>
    <w:rsid w:val="00EE625E"/>
    <w:rsid w:val="00F17009"/>
    <w:rsid w:val="00F22B9E"/>
    <w:rsid w:val="00F3597E"/>
    <w:rsid w:val="00F562C4"/>
    <w:rsid w:val="00F57F0F"/>
    <w:rsid w:val="00F6319A"/>
    <w:rsid w:val="00F70D50"/>
    <w:rsid w:val="00F7493D"/>
    <w:rsid w:val="00F77844"/>
    <w:rsid w:val="00F86075"/>
    <w:rsid w:val="00F90CC1"/>
    <w:rsid w:val="00FA3E75"/>
    <w:rsid w:val="00FC28D2"/>
    <w:rsid w:val="00FC40F3"/>
    <w:rsid w:val="00FD5694"/>
    <w:rsid w:val="00FD5824"/>
    <w:rsid w:val="00FD5DBB"/>
    <w:rsid w:val="00FE63F8"/>
    <w:rsid w:val="00FF46DD"/>
    <w:rsid w:val="00FF58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A27A32"/>
  <w15:docId w15:val="{00AA9DEA-8E65-4E59-AC73-48B8CCD3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38CA"/>
    <w:pPr>
      <w:spacing w:after="0" w:line="240" w:lineRule="auto"/>
    </w:pPr>
  </w:style>
  <w:style w:type="table" w:styleId="TableGrid">
    <w:name w:val="Table Grid"/>
    <w:basedOn w:val="TableNormal"/>
    <w:uiPriority w:val="59"/>
    <w:rsid w:val="00643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5D39"/>
    <w:rPr>
      <w:color w:val="0000FF" w:themeColor="hyperlink"/>
      <w:u w:val="single"/>
    </w:rPr>
  </w:style>
  <w:style w:type="paragraph" w:styleId="BalloonText">
    <w:name w:val="Balloon Text"/>
    <w:basedOn w:val="Normal"/>
    <w:link w:val="BalloonTextChar"/>
    <w:uiPriority w:val="99"/>
    <w:semiHidden/>
    <w:unhideWhenUsed/>
    <w:rsid w:val="007F1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C0B"/>
    <w:rPr>
      <w:rFonts w:ascii="Tahoma" w:hAnsi="Tahoma" w:cs="Tahoma"/>
      <w:sz w:val="16"/>
      <w:szCs w:val="16"/>
    </w:rPr>
  </w:style>
  <w:style w:type="paragraph" w:styleId="NormalWeb">
    <w:name w:val="Normal (Web)"/>
    <w:basedOn w:val="Normal"/>
    <w:uiPriority w:val="99"/>
    <w:unhideWhenUsed/>
    <w:rsid w:val="00127D43"/>
    <w:pPr>
      <w:spacing w:before="100" w:beforeAutospacing="1" w:after="100" w:afterAutospacing="1" w:line="240" w:lineRule="auto"/>
    </w:pPr>
    <w:rPr>
      <w:rFonts w:ascii="Times" w:hAnsi="Times" w:cs="Times New Roman"/>
      <w:sz w:val="20"/>
      <w:szCs w:val="20"/>
    </w:rPr>
  </w:style>
  <w:style w:type="paragraph" w:styleId="ListParagraph">
    <w:name w:val="List Paragraph"/>
    <w:basedOn w:val="Normal"/>
    <w:uiPriority w:val="34"/>
    <w:qFormat/>
    <w:rsid w:val="00127D43"/>
    <w:pPr>
      <w:spacing w:after="0" w:line="240" w:lineRule="auto"/>
      <w:ind w:left="720"/>
      <w:contextualSpacing/>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712321">
      <w:bodyDiv w:val="1"/>
      <w:marLeft w:val="0"/>
      <w:marRight w:val="0"/>
      <w:marTop w:val="0"/>
      <w:marBottom w:val="0"/>
      <w:divBdr>
        <w:top w:val="none" w:sz="0" w:space="0" w:color="auto"/>
        <w:left w:val="none" w:sz="0" w:space="0" w:color="auto"/>
        <w:bottom w:val="none" w:sz="0" w:space="0" w:color="auto"/>
        <w:right w:val="none" w:sz="0" w:space="0" w:color="auto"/>
      </w:divBdr>
    </w:div>
    <w:div w:id="629165152">
      <w:bodyDiv w:val="1"/>
      <w:marLeft w:val="0"/>
      <w:marRight w:val="0"/>
      <w:marTop w:val="0"/>
      <w:marBottom w:val="0"/>
      <w:divBdr>
        <w:top w:val="none" w:sz="0" w:space="0" w:color="auto"/>
        <w:left w:val="none" w:sz="0" w:space="0" w:color="auto"/>
        <w:bottom w:val="none" w:sz="0" w:space="0" w:color="auto"/>
        <w:right w:val="none" w:sz="0" w:space="0" w:color="auto"/>
      </w:divBdr>
    </w:div>
    <w:div w:id="664435651">
      <w:bodyDiv w:val="1"/>
      <w:marLeft w:val="0"/>
      <w:marRight w:val="0"/>
      <w:marTop w:val="0"/>
      <w:marBottom w:val="0"/>
      <w:divBdr>
        <w:top w:val="none" w:sz="0" w:space="0" w:color="auto"/>
        <w:left w:val="none" w:sz="0" w:space="0" w:color="auto"/>
        <w:bottom w:val="none" w:sz="0" w:space="0" w:color="auto"/>
        <w:right w:val="none" w:sz="0" w:space="0" w:color="auto"/>
      </w:divBdr>
      <w:divsChild>
        <w:div w:id="1724712823">
          <w:marLeft w:val="547"/>
          <w:marRight w:val="0"/>
          <w:marTop w:val="0"/>
          <w:marBottom w:val="0"/>
          <w:divBdr>
            <w:top w:val="none" w:sz="0" w:space="0" w:color="auto"/>
            <w:left w:val="none" w:sz="0" w:space="0" w:color="auto"/>
            <w:bottom w:val="none" w:sz="0" w:space="0" w:color="auto"/>
            <w:right w:val="none" w:sz="0" w:space="0" w:color="auto"/>
          </w:divBdr>
        </w:div>
        <w:div w:id="1596279153">
          <w:marLeft w:val="547"/>
          <w:marRight w:val="0"/>
          <w:marTop w:val="0"/>
          <w:marBottom w:val="0"/>
          <w:divBdr>
            <w:top w:val="none" w:sz="0" w:space="0" w:color="auto"/>
            <w:left w:val="none" w:sz="0" w:space="0" w:color="auto"/>
            <w:bottom w:val="none" w:sz="0" w:space="0" w:color="auto"/>
            <w:right w:val="none" w:sz="0" w:space="0" w:color="auto"/>
          </w:divBdr>
        </w:div>
        <w:div w:id="1673028074">
          <w:marLeft w:val="547"/>
          <w:marRight w:val="0"/>
          <w:marTop w:val="0"/>
          <w:marBottom w:val="0"/>
          <w:divBdr>
            <w:top w:val="none" w:sz="0" w:space="0" w:color="auto"/>
            <w:left w:val="none" w:sz="0" w:space="0" w:color="auto"/>
            <w:bottom w:val="none" w:sz="0" w:space="0" w:color="auto"/>
            <w:right w:val="none" w:sz="0" w:space="0" w:color="auto"/>
          </w:divBdr>
        </w:div>
      </w:divsChild>
    </w:div>
    <w:div w:id="701906705">
      <w:bodyDiv w:val="1"/>
      <w:marLeft w:val="0"/>
      <w:marRight w:val="0"/>
      <w:marTop w:val="0"/>
      <w:marBottom w:val="0"/>
      <w:divBdr>
        <w:top w:val="none" w:sz="0" w:space="0" w:color="auto"/>
        <w:left w:val="none" w:sz="0" w:space="0" w:color="auto"/>
        <w:bottom w:val="none" w:sz="0" w:space="0" w:color="auto"/>
        <w:right w:val="none" w:sz="0" w:space="0" w:color="auto"/>
      </w:divBdr>
    </w:div>
    <w:div w:id="770976100">
      <w:bodyDiv w:val="1"/>
      <w:marLeft w:val="0"/>
      <w:marRight w:val="0"/>
      <w:marTop w:val="0"/>
      <w:marBottom w:val="0"/>
      <w:divBdr>
        <w:top w:val="none" w:sz="0" w:space="0" w:color="auto"/>
        <w:left w:val="none" w:sz="0" w:space="0" w:color="auto"/>
        <w:bottom w:val="none" w:sz="0" w:space="0" w:color="auto"/>
        <w:right w:val="none" w:sz="0" w:space="0" w:color="auto"/>
      </w:divBdr>
    </w:div>
    <w:div w:id="1024021312">
      <w:bodyDiv w:val="1"/>
      <w:marLeft w:val="0"/>
      <w:marRight w:val="0"/>
      <w:marTop w:val="0"/>
      <w:marBottom w:val="0"/>
      <w:divBdr>
        <w:top w:val="none" w:sz="0" w:space="0" w:color="auto"/>
        <w:left w:val="none" w:sz="0" w:space="0" w:color="auto"/>
        <w:bottom w:val="none" w:sz="0" w:space="0" w:color="auto"/>
        <w:right w:val="none" w:sz="0" w:space="0" w:color="auto"/>
      </w:divBdr>
    </w:div>
    <w:div w:id="1127234843">
      <w:bodyDiv w:val="1"/>
      <w:marLeft w:val="0"/>
      <w:marRight w:val="0"/>
      <w:marTop w:val="0"/>
      <w:marBottom w:val="0"/>
      <w:divBdr>
        <w:top w:val="none" w:sz="0" w:space="0" w:color="auto"/>
        <w:left w:val="none" w:sz="0" w:space="0" w:color="auto"/>
        <w:bottom w:val="none" w:sz="0" w:space="0" w:color="auto"/>
        <w:right w:val="none" w:sz="0" w:space="0" w:color="auto"/>
      </w:divBdr>
      <w:divsChild>
        <w:div w:id="1097821880">
          <w:marLeft w:val="547"/>
          <w:marRight w:val="0"/>
          <w:marTop w:val="0"/>
          <w:marBottom w:val="0"/>
          <w:divBdr>
            <w:top w:val="none" w:sz="0" w:space="0" w:color="auto"/>
            <w:left w:val="none" w:sz="0" w:space="0" w:color="auto"/>
            <w:bottom w:val="none" w:sz="0" w:space="0" w:color="auto"/>
            <w:right w:val="none" w:sz="0" w:space="0" w:color="auto"/>
          </w:divBdr>
        </w:div>
        <w:div w:id="473064826">
          <w:marLeft w:val="547"/>
          <w:marRight w:val="0"/>
          <w:marTop w:val="0"/>
          <w:marBottom w:val="0"/>
          <w:divBdr>
            <w:top w:val="none" w:sz="0" w:space="0" w:color="auto"/>
            <w:left w:val="none" w:sz="0" w:space="0" w:color="auto"/>
            <w:bottom w:val="none" w:sz="0" w:space="0" w:color="auto"/>
            <w:right w:val="none" w:sz="0" w:space="0" w:color="auto"/>
          </w:divBdr>
        </w:div>
      </w:divsChild>
    </w:div>
    <w:div w:id="1374386823">
      <w:bodyDiv w:val="1"/>
      <w:marLeft w:val="0"/>
      <w:marRight w:val="0"/>
      <w:marTop w:val="0"/>
      <w:marBottom w:val="0"/>
      <w:divBdr>
        <w:top w:val="none" w:sz="0" w:space="0" w:color="auto"/>
        <w:left w:val="none" w:sz="0" w:space="0" w:color="auto"/>
        <w:bottom w:val="none" w:sz="0" w:space="0" w:color="auto"/>
        <w:right w:val="none" w:sz="0" w:space="0" w:color="auto"/>
      </w:divBdr>
    </w:div>
    <w:div w:id="156448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ctivelearn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ba99eba-fd22-4d3b-8eaa-bbedce6a6e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1424A18E7E9643820CAA1C74B05FC7" ma:contentTypeVersion="18" ma:contentTypeDescription="Create a new document." ma:contentTypeScope="" ma:versionID="2ff82f6431f1819772815c30d8bda4c0">
  <xsd:schema xmlns:xsd="http://www.w3.org/2001/XMLSchema" xmlns:xs="http://www.w3.org/2001/XMLSchema" xmlns:p="http://schemas.microsoft.com/office/2006/metadata/properties" xmlns:ns3="8ba99eba-fd22-4d3b-8eaa-bbedce6a6ef7" xmlns:ns4="3f757d4f-11b4-46aa-91ef-5e3e868e405c" targetNamespace="http://schemas.microsoft.com/office/2006/metadata/properties" ma:root="true" ma:fieldsID="d38a2c8f4099d68963a274b56a3e1c59" ns3:_="" ns4:_="">
    <xsd:import namespace="8ba99eba-fd22-4d3b-8eaa-bbedce6a6ef7"/>
    <xsd:import namespace="3f757d4f-11b4-46aa-91ef-5e3e868e405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Location" minOccurs="0"/>
                <xsd:element ref="ns3:_activity"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99eba-fd22-4d3b-8eaa-bbedce6a6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757d4f-11b4-46aa-91ef-5e3e868e405c"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9F822D-9F03-4183-AC73-0E210520A819}">
  <ds:schemaRefs>
    <ds:schemaRef ds:uri="http://schemas.microsoft.com/office/2006/metadata/properties"/>
    <ds:schemaRef ds:uri="http://schemas.microsoft.com/office/infopath/2007/PartnerControls"/>
    <ds:schemaRef ds:uri="8ba99eba-fd22-4d3b-8eaa-bbedce6a6ef7"/>
  </ds:schemaRefs>
</ds:datastoreItem>
</file>

<file path=customXml/itemProps2.xml><?xml version="1.0" encoding="utf-8"?>
<ds:datastoreItem xmlns:ds="http://schemas.openxmlformats.org/officeDocument/2006/customXml" ds:itemID="{4F577DEC-4A59-412A-94DC-3A044BB8F658}">
  <ds:schemaRefs>
    <ds:schemaRef ds:uri="http://schemas.microsoft.com/sharepoint/v3/contenttype/forms"/>
  </ds:schemaRefs>
</ds:datastoreItem>
</file>

<file path=customXml/itemProps3.xml><?xml version="1.0" encoding="utf-8"?>
<ds:datastoreItem xmlns:ds="http://schemas.openxmlformats.org/officeDocument/2006/customXml" ds:itemID="{1F4C6420-5652-4F71-92AE-9F0C3F4A7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99eba-fd22-4d3b-8eaa-bbedce6a6ef7"/>
    <ds:schemaRef ds:uri="3f757d4f-11b4-46aa-91ef-5e3e868e4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Perkins</dc:creator>
  <cp:lastModifiedBy>Carla Perkins</cp:lastModifiedBy>
  <cp:revision>42</cp:revision>
  <dcterms:created xsi:type="dcterms:W3CDTF">2025-09-05T20:00:00Z</dcterms:created>
  <dcterms:modified xsi:type="dcterms:W3CDTF">2025-09-05T20:28:00Z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0x010100981424A18E7E9643820CAA1C74B05FC7</vt:lpwstr>
  </property>
</Properties>
</file>