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5297" w14:textId="509D019D" w:rsidR="00A34257" w:rsidRDefault="00E85032" w:rsidP="00A34257">
      <w:pPr>
        <w:jc w:val="center"/>
        <w:rPr>
          <w:rFonts w:ascii="Arial" w:hAnsi="Arial" w:cs="Arial"/>
        </w:rPr>
      </w:pPr>
      <w:r>
        <w:rPr>
          <w:noProof/>
        </w:rPr>
        <w:drawing>
          <wp:anchor distT="0" distB="0" distL="114300" distR="114300" simplePos="0" relativeHeight="251663360" behindDoc="0" locked="0" layoutInCell="1" allowOverlap="1" wp14:anchorId="05065C52" wp14:editId="1C94072E">
            <wp:simplePos x="0" y="0"/>
            <wp:positionH relativeFrom="margin">
              <wp:posOffset>2179955</wp:posOffset>
            </wp:positionH>
            <wp:positionV relativeFrom="paragraph">
              <wp:posOffset>-527685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10"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533EA0" w14:textId="72794B9B" w:rsidR="00A34257" w:rsidRPr="00A34257" w:rsidRDefault="00A34257" w:rsidP="00A34257">
      <w:pPr>
        <w:rPr>
          <w:rFonts w:ascii="Arial" w:hAnsi="Arial" w:cs="Arial"/>
          <w:b/>
          <w:sz w:val="56"/>
          <w:szCs w:val="56"/>
        </w:rPr>
      </w:pPr>
    </w:p>
    <w:p w14:paraId="093A8EC2" w14:textId="64B2E31F" w:rsidR="00E85032" w:rsidRDefault="00E85032" w:rsidP="00A34257">
      <w:pPr>
        <w:jc w:val="center"/>
        <w:rPr>
          <w:rFonts w:ascii="Arial" w:hAnsi="Arial" w:cs="Arial"/>
          <w:b/>
          <w:sz w:val="48"/>
          <w:szCs w:val="48"/>
        </w:rPr>
      </w:pPr>
    </w:p>
    <w:p w14:paraId="16B0C53B" w14:textId="77777777" w:rsidR="00E85032" w:rsidRDefault="00E85032" w:rsidP="00A34257">
      <w:pPr>
        <w:jc w:val="center"/>
        <w:rPr>
          <w:rFonts w:ascii="Arial" w:hAnsi="Arial" w:cs="Arial"/>
          <w:b/>
          <w:sz w:val="48"/>
          <w:szCs w:val="48"/>
        </w:rPr>
      </w:pPr>
    </w:p>
    <w:p w14:paraId="37CA8534" w14:textId="77777777" w:rsidR="00E85032" w:rsidRDefault="00E85032" w:rsidP="00A34257">
      <w:pPr>
        <w:jc w:val="center"/>
        <w:rPr>
          <w:rFonts w:ascii="Arial" w:hAnsi="Arial" w:cs="Arial"/>
          <w:b/>
          <w:sz w:val="48"/>
          <w:szCs w:val="48"/>
        </w:rPr>
      </w:pPr>
    </w:p>
    <w:p w14:paraId="0F115A29" w14:textId="77777777" w:rsidR="00E85032" w:rsidRDefault="00E85032" w:rsidP="00A34257">
      <w:pPr>
        <w:jc w:val="center"/>
        <w:rPr>
          <w:rFonts w:ascii="Arial" w:hAnsi="Arial" w:cs="Arial"/>
          <w:b/>
          <w:sz w:val="48"/>
          <w:szCs w:val="48"/>
        </w:rPr>
      </w:pPr>
    </w:p>
    <w:p w14:paraId="4ECFFB75" w14:textId="77777777" w:rsidR="00E85032" w:rsidRDefault="00E85032" w:rsidP="00A34257">
      <w:pPr>
        <w:jc w:val="center"/>
        <w:rPr>
          <w:rFonts w:ascii="Arial" w:hAnsi="Arial" w:cs="Arial"/>
          <w:b/>
          <w:sz w:val="48"/>
          <w:szCs w:val="48"/>
        </w:rPr>
      </w:pPr>
    </w:p>
    <w:p w14:paraId="27965CD0" w14:textId="75E434F1" w:rsidR="00567766" w:rsidRDefault="00A34257" w:rsidP="00A34257">
      <w:pPr>
        <w:jc w:val="center"/>
        <w:rPr>
          <w:rFonts w:ascii="Arial" w:hAnsi="Arial" w:cs="Arial"/>
          <w:b/>
          <w:sz w:val="48"/>
          <w:szCs w:val="48"/>
        </w:rPr>
      </w:pPr>
      <w:r w:rsidRPr="001F24EF">
        <w:rPr>
          <w:rFonts w:ascii="Arial" w:hAnsi="Arial" w:cs="Arial"/>
          <w:b/>
          <w:sz w:val="48"/>
          <w:szCs w:val="48"/>
        </w:rPr>
        <w:t>SAFER RECRUITMENT</w:t>
      </w:r>
    </w:p>
    <w:p w14:paraId="4E73657D" w14:textId="77777777" w:rsidR="001F24EF" w:rsidRPr="001F24EF" w:rsidRDefault="001F24EF" w:rsidP="00A34257">
      <w:pPr>
        <w:jc w:val="center"/>
        <w:rPr>
          <w:rFonts w:ascii="Arial" w:hAnsi="Arial" w:cs="Arial"/>
          <w:b/>
          <w:sz w:val="48"/>
          <w:szCs w:val="48"/>
        </w:rPr>
      </w:pPr>
      <w:r>
        <w:rPr>
          <w:rFonts w:ascii="Arial" w:hAnsi="Arial" w:cs="Arial"/>
          <w:b/>
          <w:sz w:val="48"/>
          <w:szCs w:val="48"/>
        </w:rPr>
        <w:t>POLICY</w:t>
      </w:r>
    </w:p>
    <w:p w14:paraId="3C0942A7" w14:textId="77777777" w:rsidR="00A34257" w:rsidRPr="001F24EF" w:rsidRDefault="00A34257" w:rsidP="00A34257">
      <w:pPr>
        <w:jc w:val="center"/>
        <w:rPr>
          <w:rFonts w:ascii="Arial" w:hAnsi="Arial" w:cs="Arial"/>
          <w:b/>
          <w:sz w:val="48"/>
          <w:szCs w:val="48"/>
        </w:rPr>
      </w:pPr>
    </w:p>
    <w:p w14:paraId="4A4EDD21" w14:textId="5CAB2498" w:rsidR="00A34257" w:rsidRDefault="00E52763" w:rsidP="00A34257">
      <w:pPr>
        <w:jc w:val="center"/>
        <w:rPr>
          <w:rFonts w:ascii="Arial" w:hAnsi="Arial" w:cs="Arial"/>
          <w:b/>
          <w:sz w:val="48"/>
          <w:szCs w:val="48"/>
        </w:rPr>
      </w:pPr>
      <w:r>
        <w:rPr>
          <w:rFonts w:ascii="Arial" w:hAnsi="Arial" w:cs="Arial"/>
          <w:b/>
          <w:sz w:val="48"/>
          <w:szCs w:val="48"/>
        </w:rPr>
        <w:t>September 20</w:t>
      </w:r>
      <w:r w:rsidR="0055494C">
        <w:rPr>
          <w:rFonts w:ascii="Arial" w:hAnsi="Arial" w:cs="Arial"/>
          <w:b/>
          <w:sz w:val="48"/>
          <w:szCs w:val="48"/>
        </w:rPr>
        <w:t>2</w:t>
      </w:r>
      <w:r w:rsidR="006D7DA4">
        <w:rPr>
          <w:rFonts w:ascii="Arial" w:hAnsi="Arial" w:cs="Arial"/>
          <w:b/>
          <w:sz w:val="48"/>
          <w:szCs w:val="48"/>
        </w:rPr>
        <w:t>3</w:t>
      </w:r>
    </w:p>
    <w:p w14:paraId="4E861A5F" w14:textId="7F0A2873" w:rsidR="004B6ED3" w:rsidRDefault="004B6ED3" w:rsidP="00A34257">
      <w:pPr>
        <w:jc w:val="center"/>
        <w:rPr>
          <w:rFonts w:ascii="Arial" w:hAnsi="Arial" w:cs="Arial"/>
          <w:b/>
          <w:sz w:val="48"/>
          <w:szCs w:val="48"/>
        </w:rPr>
      </w:pPr>
    </w:p>
    <w:p w14:paraId="43BEBA64" w14:textId="0701567D" w:rsidR="0055494C" w:rsidRDefault="0055494C" w:rsidP="00A34257">
      <w:pPr>
        <w:jc w:val="center"/>
        <w:rPr>
          <w:rFonts w:ascii="Arial" w:hAnsi="Arial" w:cs="Arial"/>
          <w:b/>
          <w:sz w:val="48"/>
          <w:szCs w:val="48"/>
        </w:rPr>
      </w:pPr>
    </w:p>
    <w:p w14:paraId="595FA9D0" w14:textId="77777777" w:rsidR="0055494C" w:rsidRDefault="0055494C" w:rsidP="00A34257">
      <w:pPr>
        <w:jc w:val="center"/>
        <w:rPr>
          <w:rFonts w:ascii="Arial" w:hAnsi="Arial" w:cs="Arial"/>
          <w:b/>
          <w:sz w:val="48"/>
          <w:szCs w:val="48"/>
        </w:rPr>
      </w:pPr>
    </w:p>
    <w:p w14:paraId="09AE911F" w14:textId="3AD3BB5C" w:rsidR="004B6ED3" w:rsidRPr="001F24EF" w:rsidRDefault="004B6ED3" w:rsidP="00A34257">
      <w:pPr>
        <w:jc w:val="center"/>
        <w:rPr>
          <w:rFonts w:ascii="Arial" w:hAnsi="Arial" w:cs="Arial"/>
          <w:b/>
          <w:sz w:val="48"/>
          <w:szCs w:val="48"/>
        </w:rPr>
      </w:pPr>
      <w:r w:rsidRPr="004B6ED3">
        <w:rPr>
          <w:rFonts w:ascii="Arial" w:hAnsi="Arial" w:cs="Arial"/>
          <w:sz w:val="48"/>
          <w:szCs w:val="48"/>
        </w:rPr>
        <w:t>Date for Review</w:t>
      </w:r>
      <w:r w:rsidR="00E52763">
        <w:rPr>
          <w:rFonts w:ascii="Arial" w:hAnsi="Arial" w:cs="Arial"/>
          <w:b/>
          <w:sz w:val="48"/>
          <w:szCs w:val="48"/>
        </w:rPr>
        <w:t>:  September 202</w:t>
      </w:r>
      <w:r w:rsidR="006D7DA4">
        <w:rPr>
          <w:rFonts w:ascii="Arial" w:hAnsi="Arial" w:cs="Arial"/>
          <w:b/>
          <w:sz w:val="48"/>
          <w:szCs w:val="48"/>
        </w:rPr>
        <w:t>4</w:t>
      </w:r>
    </w:p>
    <w:p w14:paraId="0902073D" w14:textId="649BFFED" w:rsidR="00A34257" w:rsidRPr="001F24EF" w:rsidRDefault="00A34257" w:rsidP="00A34257">
      <w:pPr>
        <w:jc w:val="center"/>
        <w:rPr>
          <w:rFonts w:ascii="Arial" w:hAnsi="Arial" w:cs="Arial"/>
          <w:sz w:val="48"/>
          <w:szCs w:val="48"/>
        </w:rPr>
      </w:pPr>
    </w:p>
    <w:p w14:paraId="2DDC72BF" w14:textId="4FB61E4F" w:rsidR="00A34257" w:rsidRPr="001F24EF" w:rsidRDefault="00E85032" w:rsidP="00A34257">
      <w:pPr>
        <w:jc w:val="center"/>
        <w:rPr>
          <w:rFonts w:ascii="Arial" w:hAnsi="Arial" w:cs="Arial"/>
          <w:sz w:val="48"/>
          <w:szCs w:val="48"/>
        </w:rPr>
      </w:pPr>
      <w:r>
        <w:rPr>
          <w:noProof/>
        </w:rPr>
        <w:drawing>
          <wp:anchor distT="0" distB="0" distL="114300" distR="114300" simplePos="0" relativeHeight="251665408" behindDoc="0" locked="0" layoutInCell="1" allowOverlap="1" wp14:anchorId="587F37D8" wp14:editId="6118334C">
            <wp:simplePos x="0" y="0"/>
            <wp:positionH relativeFrom="margin">
              <wp:align>center</wp:align>
            </wp:positionH>
            <wp:positionV relativeFrom="paragraph">
              <wp:posOffset>152400</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ADD14" w14:textId="77777777" w:rsidR="00A34257" w:rsidRDefault="00A34257" w:rsidP="00A34257">
      <w:pPr>
        <w:jc w:val="center"/>
        <w:rPr>
          <w:rFonts w:ascii="Arial" w:hAnsi="Arial" w:cs="Arial"/>
          <w:sz w:val="36"/>
          <w:szCs w:val="36"/>
        </w:rPr>
      </w:pPr>
    </w:p>
    <w:p w14:paraId="70704458" w14:textId="77777777" w:rsidR="00B017C1" w:rsidRDefault="00B017C1" w:rsidP="00A34257">
      <w:pPr>
        <w:jc w:val="center"/>
        <w:rPr>
          <w:rFonts w:ascii="Arial" w:hAnsi="Arial" w:cs="Arial"/>
          <w:sz w:val="36"/>
          <w:szCs w:val="36"/>
        </w:rPr>
      </w:pPr>
    </w:p>
    <w:p w14:paraId="1DFADC62" w14:textId="77777777" w:rsidR="00B017C1" w:rsidRDefault="00B017C1" w:rsidP="00A34257">
      <w:pPr>
        <w:jc w:val="center"/>
        <w:rPr>
          <w:rFonts w:ascii="Arial" w:hAnsi="Arial" w:cs="Arial"/>
          <w:sz w:val="36"/>
          <w:szCs w:val="36"/>
        </w:rPr>
      </w:pPr>
    </w:p>
    <w:p w14:paraId="3BE54B2E" w14:textId="77777777" w:rsidR="00A34257" w:rsidRDefault="00A34257" w:rsidP="00A34257">
      <w:pPr>
        <w:jc w:val="center"/>
        <w:rPr>
          <w:rFonts w:ascii="Arial" w:hAnsi="Arial" w:cs="Arial"/>
          <w:sz w:val="36"/>
          <w:szCs w:val="36"/>
        </w:rPr>
      </w:pPr>
    </w:p>
    <w:p w14:paraId="25DFE544" w14:textId="77777777" w:rsidR="0069440E" w:rsidRDefault="0069440E" w:rsidP="00D72568">
      <w:pPr>
        <w:spacing w:after="0"/>
        <w:rPr>
          <w:rFonts w:ascii="Arial" w:hAnsi="Arial" w:cs="Arial"/>
          <w:b/>
        </w:rPr>
      </w:pPr>
      <w:bookmarkStart w:id="0" w:name="_Statement_of_Intent"/>
      <w:bookmarkEnd w:id="0"/>
    </w:p>
    <w:p w14:paraId="05F7B60D" w14:textId="77777777" w:rsidR="00B017C1" w:rsidRDefault="00B017C1" w:rsidP="00D72568">
      <w:pPr>
        <w:spacing w:after="0"/>
        <w:rPr>
          <w:rFonts w:ascii="Arial" w:hAnsi="Arial" w:cs="Arial"/>
          <w:b/>
          <w:sz w:val="24"/>
          <w:szCs w:val="24"/>
        </w:rPr>
      </w:pPr>
      <w:r w:rsidRPr="00C84039">
        <w:rPr>
          <w:rFonts w:ascii="Arial" w:hAnsi="Arial" w:cs="Arial"/>
          <w:b/>
          <w:sz w:val="24"/>
          <w:szCs w:val="24"/>
        </w:rPr>
        <w:lastRenderedPageBreak/>
        <w:t>Statement of intent</w:t>
      </w:r>
    </w:p>
    <w:p w14:paraId="744048B8" w14:textId="5BD5B82F" w:rsidR="00B017C1" w:rsidRDefault="00B017C1" w:rsidP="00D72568">
      <w:pPr>
        <w:spacing w:after="0"/>
        <w:rPr>
          <w:rFonts w:ascii="Arial" w:hAnsi="Arial" w:cs="Arial"/>
        </w:rPr>
      </w:pPr>
      <w:r w:rsidRPr="00C84039">
        <w:rPr>
          <w:rFonts w:ascii="Arial" w:hAnsi="Arial" w:cs="Arial"/>
        </w:rPr>
        <w:t xml:space="preserve">This policy is designed to assist with recruitment and selection at The James Montgomery Academy Trust </w:t>
      </w:r>
      <w:r w:rsidR="00C84039">
        <w:rPr>
          <w:rFonts w:ascii="Arial" w:hAnsi="Arial" w:cs="Arial"/>
        </w:rPr>
        <w:t xml:space="preserve">(JMAT) and its </w:t>
      </w:r>
      <w:r w:rsidRPr="00C84039">
        <w:rPr>
          <w:rFonts w:ascii="Arial" w:hAnsi="Arial" w:cs="Arial"/>
        </w:rPr>
        <w:t xml:space="preserve">schools. It outlines our recruitment procedure and is in-line with the DfE statutory guidance </w:t>
      </w:r>
      <w:r w:rsidR="00D72568" w:rsidRPr="00F26146">
        <w:rPr>
          <w:rFonts w:ascii="Arial" w:hAnsi="Arial" w:cs="Arial"/>
          <w:color w:val="C00000"/>
        </w:rPr>
        <w:t>(Keepin</w:t>
      </w:r>
      <w:r w:rsidR="0069440E" w:rsidRPr="00F26146">
        <w:rPr>
          <w:rFonts w:ascii="Arial" w:hAnsi="Arial" w:cs="Arial"/>
          <w:color w:val="C00000"/>
        </w:rPr>
        <w:t xml:space="preserve">g Children Safe in Education </w:t>
      </w:r>
      <w:r w:rsidR="00E52763" w:rsidRPr="00F26146">
        <w:rPr>
          <w:rFonts w:ascii="Arial" w:hAnsi="Arial" w:cs="Arial"/>
          <w:color w:val="C00000"/>
        </w:rPr>
        <w:t>20</w:t>
      </w:r>
      <w:r w:rsidR="00F05519" w:rsidRPr="00F26146">
        <w:rPr>
          <w:rFonts w:ascii="Arial" w:hAnsi="Arial" w:cs="Arial"/>
          <w:color w:val="C00000"/>
        </w:rPr>
        <w:t>2</w:t>
      </w:r>
      <w:r w:rsidR="00F26146" w:rsidRPr="00F26146">
        <w:rPr>
          <w:rFonts w:ascii="Arial" w:hAnsi="Arial" w:cs="Arial"/>
          <w:color w:val="C00000"/>
        </w:rPr>
        <w:t>3</w:t>
      </w:r>
      <w:r w:rsidR="00D72568" w:rsidRPr="00F26146">
        <w:rPr>
          <w:rFonts w:ascii="Arial" w:hAnsi="Arial" w:cs="Arial"/>
          <w:color w:val="C00000"/>
        </w:rPr>
        <w:t xml:space="preserve">) </w:t>
      </w:r>
      <w:r w:rsidRPr="006C394D">
        <w:rPr>
          <w:rFonts w:ascii="Arial" w:hAnsi="Arial" w:cs="Arial"/>
        </w:rPr>
        <w:t xml:space="preserve">on </w:t>
      </w:r>
      <w:r w:rsidRPr="00C84039">
        <w:rPr>
          <w:rFonts w:ascii="Arial" w:hAnsi="Arial" w:cs="Arial"/>
        </w:rPr>
        <w:t>safeguarding.</w:t>
      </w:r>
    </w:p>
    <w:p w14:paraId="6132A1B8" w14:textId="77777777" w:rsidR="003F5B94" w:rsidRDefault="003F5B94" w:rsidP="00D72568">
      <w:pPr>
        <w:spacing w:after="0"/>
        <w:rPr>
          <w:rFonts w:ascii="Arial" w:hAnsi="Arial" w:cs="Arial"/>
        </w:rPr>
      </w:pPr>
    </w:p>
    <w:p w14:paraId="6E72F8D1" w14:textId="77777777" w:rsidR="00B017C1" w:rsidRPr="00C84039" w:rsidRDefault="00B017C1" w:rsidP="00D72568">
      <w:pPr>
        <w:spacing w:after="0"/>
        <w:rPr>
          <w:rFonts w:ascii="Arial" w:hAnsi="Arial" w:cs="Arial"/>
        </w:rPr>
      </w:pPr>
      <w:r w:rsidRPr="00C84039">
        <w:rPr>
          <w:rFonts w:ascii="Arial" w:hAnsi="Arial" w:cs="Arial"/>
        </w:rPr>
        <w:t>Through this policy the J</w:t>
      </w:r>
      <w:r w:rsidR="00C84039">
        <w:rPr>
          <w:rFonts w:ascii="Arial" w:hAnsi="Arial" w:cs="Arial"/>
        </w:rPr>
        <w:t>MAT</w:t>
      </w:r>
      <w:r w:rsidR="0093588E" w:rsidRPr="00C84039">
        <w:rPr>
          <w:rFonts w:ascii="Arial" w:hAnsi="Arial" w:cs="Arial"/>
        </w:rPr>
        <w:t xml:space="preserve"> </w:t>
      </w:r>
      <w:r w:rsidRPr="00C84039">
        <w:rPr>
          <w:rFonts w:ascii="Arial" w:hAnsi="Arial" w:cs="Arial"/>
        </w:rPr>
        <w:t>aims to embed safer recruitment practices and procedures to ensure a more robust safeguarding culture at our school.</w:t>
      </w:r>
    </w:p>
    <w:p w14:paraId="4BC0561F" w14:textId="77777777" w:rsidR="00D72568" w:rsidRDefault="00D72568" w:rsidP="00D72568">
      <w:pPr>
        <w:spacing w:after="0"/>
        <w:rPr>
          <w:rFonts w:ascii="Arial" w:hAnsi="Arial" w:cs="Arial"/>
          <w:b/>
          <w:sz w:val="24"/>
          <w:szCs w:val="24"/>
        </w:rPr>
      </w:pPr>
      <w:bookmarkStart w:id="1" w:name="_Roles_and_responsibilities:"/>
      <w:bookmarkStart w:id="2" w:name="Roles"/>
      <w:bookmarkEnd w:id="1"/>
      <w:bookmarkEnd w:id="2"/>
    </w:p>
    <w:p w14:paraId="2CB4C831" w14:textId="77777777" w:rsidR="00B017C1" w:rsidRDefault="00B017C1" w:rsidP="00D72568">
      <w:pPr>
        <w:spacing w:after="0"/>
        <w:rPr>
          <w:rFonts w:ascii="Arial" w:hAnsi="Arial" w:cs="Arial"/>
          <w:b/>
          <w:sz w:val="24"/>
          <w:szCs w:val="24"/>
        </w:rPr>
      </w:pPr>
      <w:r w:rsidRPr="00C84039">
        <w:rPr>
          <w:rFonts w:ascii="Arial" w:hAnsi="Arial" w:cs="Arial"/>
          <w:b/>
          <w:sz w:val="24"/>
          <w:szCs w:val="24"/>
        </w:rPr>
        <w:t>Roles and responsibilities:</w:t>
      </w:r>
    </w:p>
    <w:p w14:paraId="3874701B" w14:textId="6EC20408" w:rsidR="00B017C1" w:rsidRPr="00C84039" w:rsidRDefault="00C84039" w:rsidP="00D72568">
      <w:pPr>
        <w:spacing w:after="0"/>
        <w:rPr>
          <w:rFonts w:ascii="Arial" w:hAnsi="Arial" w:cs="Arial"/>
        </w:rPr>
      </w:pPr>
      <w:r>
        <w:rPr>
          <w:rFonts w:ascii="Arial" w:hAnsi="Arial" w:cs="Arial"/>
        </w:rPr>
        <w:t>The Local G</w:t>
      </w:r>
      <w:r w:rsidR="00B017C1" w:rsidRPr="00C84039">
        <w:rPr>
          <w:rFonts w:ascii="Arial" w:hAnsi="Arial" w:cs="Arial"/>
        </w:rPr>
        <w:t>overning</w:t>
      </w:r>
      <w:r>
        <w:rPr>
          <w:rFonts w:ascii="Arial" w:hAnsi="Arial" w:cs="Arial"/>
        </w:rPr>
        <w:t xml:space="preserve"> B</w:t>
      </w:r>
      <w:r w:rsidR="00B017C1" w:rsidRPr="00C84039">
        <w:rPr>
          <w:rFonts w:ascii="Arial" w:hAnsi="Arial" w:cs="Arial"/>
        </w:rPr>
        <w:t xml:space="preserve">ody </w:t>
      </w:r>
      <w:r>
        <w:rPr>
          <w:rFonts w:ascii="Arial" w:hAnsi="Arial" w:cs="Arial"/>
        </w:rPr>
        <w:t xml:space="preserve">(LGB) </w:t>
      </w:r>
      <w:r w:rsidR="00B017C1" w:rsidRPr="00C84039">
        <w:rPr>
          <w:rFonts w:ascii="Arial" w:hAnsi="Arial" w:cs="Arial"/>
        </w:rPr>
        <w:t>of the school is responsible for ensuring there are effective policies and procedures in</w:t>
      </w:r>
      <w:r w:rsidR="0002655E" w:rsidRPr="00C84039">
        <w:rPr>
          <w:rFonts w:ascii="Arial" w:hAnsi="Arial" w:cs="Arial"/>
        </w:rPr>
        <w:t xml:space="preserve"> place to ensure recruitment </w:t>
      </w:r>
      <w:r>
        <w:rPr>
          <w:rFonts w:ascii="Arial" w:hAnsi="Arial" w:cs="Arial"/>
        </w:rPr>
        <w:t>is in line with DfE statutory guidance and legal requirements.</w:t>
      </w:r>
      <w:r w:rsidR="00B017C1" w:rsidRPr="00C84039">
        <w:rPr>
          <w:rFonts w:ascii="Arial" w:hAnsi="Arial" w:cs="Arial"/>
        </w:rPr>
        <w:br/>
      </w:r>
      <w:r w:rsidR="00B017C1" w:rsidRPr="00C84039">
        <w:rPr>
          <w:rFonts w:ascii="Arial" w:hAnsi="Arial" w:cs="Arial"/>
        </w:rPr>
        <w:br/>
      </w:r>
      <w:r>
        <w:rPr>
          <w:rFonts w:ascii="Arial" w:hAnsi="Arial" w:cs="Arial"/>
        </w:rPr>
        <w:t xml:space="preserve">The JMAT </w:t>
      </w:r>
      <w:r w:rsidR="00B017C1" w:rsidRPr="00C84039">
        <w:rPr>
          <w:rFonts w:ascii="Arial" w:hAnsi="Arial" w:cs="Arial"/>
        </w:rPr>
        <w:t>strives to ensure that staff recruit</w:t>
      </w:r>
      <w:r>
        <w:rPr>
          <w:rFonts w:ascii="Arial" w:hAnsi="Arial" w:cs="Arial"/>
        </w:rPr>
        <w:t xml:space="preserve">ment is safe and fair, and the LGB </w:t>
      </w:r>
      <w:r w:rsidR="00B017C1" w:rsidRPr="00C84039">
        <w:rPr>
          <w:rFonts w:ascii="Arial" w:hAnsi="Arial" w:cs="Arial"/>
        </w:rPr>
        <w:t xml:space="preserve">continues to monitor this aspect of the school’s </w:t>
      </w:r>
      <w:r w:rsidR="00F05519">
        <w:rPr>
          <w:rFonts w:ascii="Arial" w:hAnsi="Arial" w:cs="Arial"/>
        </w:rPr>
        <w:t xml:space="preserve">Safer </w:t>
      </w:r>
      <w:r w:rsidR="00B017C1" w:rsidRPr="00C84039">
        <w:rPr>
          <w:rFonts w:ascii="Arial" w:hAnsi="Arial" w:cs="Arial"/>
        </w:rPr>
        <w:t>Recruitment Policy alongside legal and statutory compliance.</w:t>
      </w:r>
    </w:p>
    <w:p w14:paraId="65FD9B1E" w14:textId="77777777" w:rsidR="00D72568" w:rsidRDefault="00D72568" w:rsidP="00D72568">
      <w:pPr>
        <w:spacing w:after="0"/>
        <w:rPr>
          <w:rFonts w:ascii="Arial" w:hAnsi="Arial" w:cs="Arial"/>
        </w:rPr>
      </w:pPr>
    </w:p>
    <w:p w14:paraId="4D34A989" w14:textId="77777777" w:rsidR="003F5B94" w:rsidRPr="003F5B94" w:rsidRDefault="003F5B94" w:rsidP="003F5B94">
      <w:pPr>
        <w:spacing w:after="0"/>
        <w:rPr>
          <w:rFonts w:ascii="Arial" w:hAnsi="Arial" w:cs="Arial"/>
        </w:rPr>
      </w:pPr>
      <w:r w:rsidRPr="003F5B94">
        <w:rPr>
          <w:rFonts w:ascii="Arial" w:hAnsi="Arial" w:cs="Arial"/>
        </w:rPr>
        <w:t xml:space="preserve">The </w:t>
      </w:r>
      <w:r>
        <w:rPr>
          <w:rFonts w:ascii="Arial" w:hAnsi="Arial" w:cs="Arial"/>
        </w:rPr>
        <w:t>JMAT</w:t>
      </w:r>
      <w:r w:rsidRPr="003F5B94">
        <w:rPr>
          <w:rFonts w:ascii="Arial" w:hAnsi="Arial" w:cs="Arial"/>
        </w:rPr>
        <w:t xml:space="preserve"> is required to ensure that checks on the right to work in the United Kingdom comply with the requirements of the Immigration, Asylum and Nationality Act 2006</w:t>
      </w:r>
      <w:r w:rsidR="0069440E">
        <w:rPr>
          <w:rFonts w:ascii="Arial" w:hAnsi="Arial" w:cs="Arial"/>
        </w:rPr>
        <w:t>.</w:t>
      </w:r>
    </w:p>
    <w:p w14:paraId="7858CC3A" w14:textId="77777777" w:rsidR="003F5B94" w:rsidRDefault="003F5B94" w:rsidP="00D72568">
      <w:pPr>
        <w:spacing w:after="0"/>
        <w:rPr>
          <w:rFonts w:ascii="Arial" w:hAnsi="Arial" w:cs="Arial"/>
        </w:rPr>
      </w:pPr>
    </w:p>
    <w:p w14:paraId="019FB6A6" w14:textId="1CA32EB5" w:rsidR="00D72568" w:rsidRDefault="00D72568" w:rsidP="00D72568">
      <w:pPr>
        <w:spacing w:after="0"/>
        <w:rPr>
          <w:rFonts w:ascii="Arial" w:hAnsi="Arial" w:cs="Arial"/>
          <w:b/>
          <w:sz w:val="24"/>
          <w:szCs w:val="24"/>
        </w:rPr>
      </w:pPr>
      <w:r>
        <w:rPr>
          <w:rFonts w:ascii="Arial" w:hAnsi="Arial" w:cs="Arial"/>
        </w:rPr>
        <w:t xml:space="preserve">The </w:t>
      </w:r>
      <w:r w:rsidR="00B017C1" w:rsidRPr="00C84039">
        <w:rPr>
          <w:rFonts w:ascii="Arial" w:hAnsi="Arial" w:cs="Arial"/>
        </w:rPr>
        <w:t>H</w:t>
      </w:r>
      <w:r w:rsidR="00C84039">
        <w:rPr>
          <w:rFonts w:ascii="Arial" w:hAnsi="Arial" w:cs="Arial"/>
        </w:rPr>
        <w:t xml:space="preserve">eadteacher </w:t>
      </w:r>
      <w:r w:rsidR="00B017C1" w:rsidRPr="00C84039">
        <w:rPr>
          <w:rFonts w:ascii="Arial" w:hAnsi="Arial" w:cs="Arial"/>
        </w:rPr>
        <w:t>will assist t</w:t>
      </w:r>
      <w:r w:rsidR="00C84039">
        <w:rPr>
          <w:rFonts w:ascii="Arial" w:hAnsi="Arial" w:cs="Arial"/>
        </w:rPr>
        <w:t>he LGB</w:t>
      </w:r>
      <w:r w:rsidR="00B017C1" w:rsidRPr="00C84039">
        <w:rPr>
          <w:rFonts w:ascii="Arial" w:hAnsi="Arial" w:cs="Arial"/>
        </w:rPr>
        <w:t xml:space="preserve"> in ensuring that staff recruitment is safe, fair an</w:t>
      </w:r>
      <w:r>
        <w:rPr>
          <w:rFonts w:ascii="Arial" w:hAnsi="Arial" w:cs="Arial"/>
        </w:rPr>
        <w:t xml:space="preserve">d compliant. The </w:t>
      </w:r>
      <w:r w:rsidR="00C84039">
        <w:rPr>
          <w:rFonts w:ascii="Arial" w:hAnsi="Arial" w:cs="Arial"/>
        </w:rPr>
        <w:t>H</w:t>
      </w:r>
      <w:r w:rsidR="00B017C1" w:rsidRPr="00C84039">
        <w:rPr>
          <w:rFonts w:ascii="Arial" w:hAnsi="Arial" w:cs="Arial"/>
        </w:rPr>
        <w:t xml:space="preserve">eadteacher will also ensure appropriate checks have been carried out on staff, volunteers, contractors and agencies working within </w:t>
      </w:r>
      <w:r>
        <w:rPr>
          <w:rFonts w:ascii="Arial" w:hAnsi="Arial" w:cs="Arial"/>
        </w:rPr>
        <w:t>the school.</w:t>
      </w:r>
      <w:r>
        <w:rPr>
          <w:rFonts w:ascii="Arial" w:hAnsi="Arial" w:cs="Arial"/>
        </w:rPr>
        <w:br/>
      </w:r>
      <w:r>
        <w:rPr>
          <w:rFonts w:ascii="Arial" w:hAnsi="Arial" w:cs="Arial"/>
        </w:rPr>
        <w:br/>
        <w:t xml:space="preserve">The </w:t>
      </w:r>
      <w:r w:rsidR="00C84039">
        <w:rPr>
          <w:rFonts w:ascii="Arial" w:hAnsi="Arial" w:cs="Arial"/>
        </w:rPr>
        <w:t>H</w:t>
      </w:r>
      <w:r w:rsidR="00B017C1" w:rsidRPr="00C84039">
        <w:rPr>
          <w:rFonts w:ascii="Arial" w:hAnsi="Arial" w:cs="Arial"/>
        </w:rPr>
        <w:t>eadteacher is also responsible for ensuring that appropriate supervision of employees/volunteers is organised, where necessary, and for promoting the safety and wellbeing of pupils generally</w:t>
      </w:r>
      <w:r w:rsidR="00C84039">
        <w:rPr>
          <w:rFonts w:ascii="Arial" w:hAnsi="Arial" w:cs="Arial"/>
        </w:rPr>
        <w:t>,</w:t>
      </w:r>
      <w:r w:rsidR="00B017C1" w:rsidRPr="00C84039">
        <w:rPr>
          <w:rFonts w:ascii="Arial" w:hAnsi="Arial" w:cs="Arial"/>
        </w:rPr>
        <w:t xml:space="preserve"> and throughout this process.</w:t>
      </w:r>
      <w:r w:rsidR="00B017C1" w:rsidRPr="00C84039">
        <w:rPr>
          <w:rFonts w:ascii="Arial" w:hAnsi="Arial" w:cs="Arial"/>
        </w:rPr>
        <w:br/>
      </w:r>
      <w:bookmarkStart w:id="3" w:name="_Inviting_applications_–"/>
      <w:bookmarkEnd w:id="3"/>
    </w:p>
    <w:p w14:paraId="672EAF3B" w14:textId="77777777" w:rsidR="00B017C1" w:rsidRDefault="00B017C1" w:rsidP="00D72568">
      <w:pPr>
        <w:spacing w:after="0"/>
        <w:rPr>
          <w:rFonts w:ascii="Arial" w:hAnsi="Arial" w:cs="Arial"/>
          <w:b/>
          <w:sz w:val="24"/>
          <w:szCs w:val="24"/>
        </w:rPr>
      </w:pPr>
      <w:r w:rsidRPr="00C84039">
        <w:rPr>
          <w:rFonts w:ascii="Arial" w:hAnsi="Arial" w:cs="Arial"/>
          <w:b/>
          <w:sz w:val="24"/>
          <w:szCs w:val="24"/>
        </w:rPr>
        <w:t>Inviting applications – advertisements</w:t>
      </w:r>
    </w:p>
    <w:p w14:paraId="399CC616" w14:textId="2C0DCA6A" w:rsidR="00B017C1" w:rsidRPr="00C84039" w:rsidRDefault="00B017C1" w:rsidP="00D72568">
      <w:pPr>
        <w:spacing w:after="0"/>
        <w:rPr>
          <w:rFonts w:ascii="Arial" w:hAnsi="Arial" w:cs="Arial"/>
        </w:rPr>
      </w:pPr>
      <w:r w:rsidRPr="00C84039">
        <w:rPr>
          <w:rFonts w:ascii="Arial" w:hAnsi="Arial" w:cs="Arial"/>
        </w:rPr>
        <w:t>Vacancies will be advertised through exter</w:t>
      </w:r>
      <w:r w:rsidR="00C84039">
        <w:rPr>
          <w:rFonts w:ascii="Arial" w:hAnsi="Arial" w:cs="Arial"/>
        </w:rPr>
        <w:t>nal media, keeping in mind the JMAT</w:t>
      </w:r>
      <w:r w:rsidRPr="00C84039">
        <w:rPr>
          <w:rFonts w:ascii="Arial" w:hAnsi="Arial" w:cs="Arial"/>
        </w:rPr>
        <w:t xml:space="preserve"> Equal Opportunities Policy and the need to reach disadvantaged groups. A commitment to equal rights will be stated in</w:t>
      </w:r>
      <w:r w:rsidR="00F05519">
        <w:rPr>
          <w:rFonts w:ascii="Arial" w:hAnsi="Arial" w:cs="Arial"/>
        </w:rPr>
        <w:t xml:space="preserve"> </w:t>
      </w:r>
      <w:r w:rsidRPr="00C84039">
        <w:rPr>
          <w:rFonts w:ascii="Arial" w:hAnsi="Arial" w:cs="Arial"/>
        </w:rPr>
        <w:t>advertisements.</w:t>
      </w:r>
    </w:p>
    <w:p w14:paraId="4E6819D3" w14:textId="77777777" w:rsidR="00D72568" w:rsidRDefault="00D72568" w:rsidP="00D72568">
      <w:pPr>
        <w:spacing w:after="0"/>
        <w:rPr>
          <w:rFonts w:ascii="Arial" w:hAnsi="Arial" w:cs="Arial"/>
        </w:rPr>
      </w:pPr>
    </w:p>
    <w:p w14:paraId="0AB399B5" w14:textId="77777777" w:rsidR="00B017C1" w:rsidRPr="00C84039" w:rsidRDefault="00B017C1" w:rsidP="00D72568">
      <w:pPr>
        <w:spacing w:after="0"/>
        <w:rPr>
          <w:rFonts w:ascii="Arial" w:hAnsi="Arial" w:cs="Arial"/>
        </w:rPr>
      </w:pPr>
      <w:r w:rsidRPr="00C84039">
        <w:rPr>
          <w:rFonts w:ascii="Arial" w:hAnsi="Arial" w:cs="Arial"/>
        </w:rPr>
        <w:t>Advertisements will include a job description, outline the person specifications potential candidates should display, and detail the closing date.</w:t>
      </w:r>
    </w:p>
    <w:p w14:paraId="271C775E" w14:textId="77777777" w:rsidR="00D72568" w:rsidRDefault="00D72568" w:rsidP="00D72568">
      <w:pPr>
        <w:spacing w:after="0"/>
        <w:rPr>
          <w:rFonts w:ascii="Arial" w:hAnsi="Arial" w:cs="Arial"/>
        </w:rPr>
      </w:pPr>
    </w:p>
    <w:p w14:paraId="0A1C16FC" w14:textId="77777777" w:rsidR="00B017C1" w:rsidRPr="00C84039" w:rsidRDefault="00B017C1" w:rsidP="00D72568">
      <w:pPr>
        <w:spacing w:after="0"/>
        <w:rPr>
          <w:rFonts w:ascii="Arial" w:hAnsi="Arial" w:cs="Arial"/>
        </w:rPr>
      </w:pPr>
      <w:r w:rsidRPr="00C84039">
        <w:rPr>
          <w:rFonts w:ascii="Arial" w:hAnsi="Arial" w:cs="Arial"/>
        </w:rPr>
        <w:t>Recruitment will not be through ‘word of mouth’ and advertisement will aim to reach as broad an audience as possible (i.e. local advertising may not be appropriate).</w:t>
      </w:r>
    </w:p>
    <w:p w14:paraId="72AA801C" w14:textId="77777777" w:rsidR="00D72568" w:rsidRDefault="00D72568" w:rsidP="00D72568">
      <w:pPr>
        <w:spacing w:after="0"/>
        <w:rPr>
          <w:rFonts w:ascii="Arial" w:hAnsi="Arial" w:cs="Arial"/>
        </w:rPr>
      </w:pPr>
    </w:p>
    <w:p w14:paraId="1201A5B7" w14:textId="77777777" w:rsidR="00D72568" w:rsidRDefault="00B017C1" w:rsidP="00D72568">
      <w:pPr>
        <w:spacing w:after="0"/>
        <w:rPr>
          <w:rFonts w:ascii="Arial" w:hAnsi="Arial" w:cs="Arial"/>
          <w:b/>
          <w:sz w:val="24"/>
          <w:szCs w:val="24"/>
        </w:rPr>
      </w:pPr>
      <w:r w:rsidRPr="00C84039">
        <w:rPr>
          <w:rFonts w:ascii="Arial" w:hAnsi="Arial" w:cs="Arial"/>
        </w:rPr>
        <w:t xml:space="preserve">The contact point for telephone or email enquiries will be clearly outlined and it is advisable that application forms are accessible both on the </w:t>
      </w:r>
      <w:r w:rsidR="001D0B78">
        <w:rPr>
          <w:rFonts w:ascii="Arial" w:hAnsi="Arial" w:cs="Arial"/>
        </w:rPr>
        <w:t>JMAT and from school</w:t>
      </w:r>
      <w:r w:rsidRPr="00C84039">
        <w:rPr>
          <w:rFonts w:ascii="Arial" w:hAnsi="Arial" w:cs="Arial"/>
        </w:rPr>
        <w:t xml:space="preserve">, as well as being sent out to applicants. </w:t>
      </w:r>
      <w:r w:rsidRPr="00C84039">
        <w:rPr>
          <w:rFonts w:ascii="Arial" w:hAnsi="Arial" w:cs="Arial"/>
        </w:rPr>
        <w:br/>
      </w:r>
      <w:bookmarkStart w:id="4" w:name="_Information_for_candidates"/>
      <w:bookmarkEnd w:id="4"/>
    </w:p>
    <w:p w14:paraId="643F148D" w14:textId="77777777" w:rsidR="00B017C1" w:rsidRPr="001D0B78" w:rsidRDefault="00B017C1" w:rsidP="00D72568">
      <w:pPr>
        <w:spacing w:after="0"/>
        <w:rPr>
          <w:rFonts w:ascii="Arial" w:hAnsi="Arial" w:cs="Arial"/>
          <w:b/>
          <w:sz w:val="24"/>
          <w:szCs w:val="24"/>
        </w:rPr>
      </w:pPr>
      <w:r w:rsidRPr="001D0B78">
        <w:rPr>
          <w:rFonts w:ascii="Arial" w:hAnsi="Arial" w:cs="Arial"/>
          <w:b/>
          <w:sz w:val="24"/>
          <w:szCs w:val="24"/>
        </w:rPr>
        <w:t>Information for candidates</w:t>
      </w:r>
    </w:p>
    <w:p w14:paraId="37DC98FD" w14:textId="75429A10" w:rsidR="00B017C1" w:rsidRPr="00C84039" w:rsidRDefault="00B017C1" w:rsidP="00D72568">
      <w:pPr>
        <w:spacing w:after="0"/>
        <w:rPr>
          <w:rFonts w:ascii="Arial" w:hAnsi="Arial" w:cs="Arial"/>
        </w:rPr>
      </w:pPr>
      <w:r w:rsidRPr="00C84039">
        <w:rPr>
          <w:rFonts w:ascii="Arial" w:hAnsi="Arial" w:cs="Arial"/>
        </w:rPr>
        <w:t>Information for candidates will include:</w:t>
      </w:r>
    </w:p>
    <w:p w14:paraId="24E6021F" w14:textId="7DFE671D"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Advertisement</w:t>
      </w:r>
    </w:p>
    <w:p w14:paraId="26EC1B6E" w14:textId="23C6ADA3"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w:t>
      </w:r>
      <w:r w:rsidR="00F26146">
        <w:rPr>
          <w:rFonts w:ascii="Arial" w:hAnsi="Arial" w:cs="Arial"/>
        </w:rPr>
        <w:t xml:space="preserve"> </w:t>
      </w:r>
      <w:r w:rsidRPr="001D0B78">
        <w:rPr>
          <w:rFonts w:ascii="Arial" w:hAnsi="Arial" w:cs="Arial"/>
        </w:rPr>
        <w:t>comprehensive job description</w:t>
      </w:r>
    </w:p>
    <w:p w14:paraId="4AE51F54" w14:textId="1800017C"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 comprehensive person specification</w:t>
      </w:r>
    </w:p>
    <w:p w14:paraId="52EFC796" w14:textId="5345BF86"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Equal rights material</w:t>
      </w:r>
    </w:p>
    <w:p w14:paraId="53C898D0" w14:textId="35D14A7A"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 brief outline of the school, its values and aims</w:t>
      </w:r>
    </w:p>
    <w:p w14:paraId="4B786B20" w14:textId="3922F925" w:rsidR="00B017C1" w:rsidRPr="00F05519" w:rsidRDefault="00B017C1" w:rsidP="00F05519">
      <w:pPr>
        <w:pStyle w:val="ListParagraph"/>
        <w:numPr>
          <w:ilvl w:val="0"/>
          <w:numId w:val="14"/>
        </w:numPr>
        <w:spacing w:after="0"/>
        <w:rPr>
          <w:rFonts w:ascii="Arial" w:hAnsi="Arial" w:cs="Arial"/>
        </w:rPr>
      </w:pPr>
      <w:r w:rsidRPr="001D0B78">
        <w:rPr>
          <w:rFonts w:ascii="Arial" w:hAnsi="Arial" w:cs="Arial"/>
        </w:rPr>
        <w:t xml:space="preserve">An application form – to assist with fair comparisons between applicants. This will also include a section for references to be recorded, one of which should be the candidate’s most recent </w:t>
      </w:r>
      <w:r w:rsidRPr="00F05519">
        <w:rPr>
          <w:rFonts w:ascii="Arial" w:hAnsi="Arial" w:cs="Arial"/>
        </w:rPr>
        <w:t>employer.</w:t>
      </w:r>
    </w:p>
    <w:p w14:paraId="65B27E9E" w14:textId="77777777" w:rsidR="0069440E" w:rsidRDefault="0069440E" w:rsidP="00D72568">
      <w:pPr>
        <w:spacing w:after="0"/>
        <w:rPr>
          <w:rFonts w:ascii="Arial" w:hAnsi="Arial" w:cs="Arial"/>
          <w:b/>
          <w:sz w:val="24"/>
          <w:szCs w:val="24"/>
        </w:rPr>
      </w:pPr>
      <w:bookmarkStart w:id="5" w:name="_Identification_of_the"/>
      <w:bookmarkEnd w:id="5"/>
    </w:p>
    <w:p w14:paraId="091F25D7" w14:textId="4BABADCB" w:rsidR="00B017C1" w:rsidRPr="001D0B78" w:rsidRDefault="00B017C1" w:rsidP="00D72568">
      <w:pPr>
        <w:spacing w:after="0"/>
        <w:rPr>
          <w:rFonts w:ascii="Arial" w:hAnsi="Arial" w:cs="Arial"/>
          <w:b/>
          <w:sz w:val="24"/>
          <w:szCs w:val="24"/>
        </w:rPr>
      </w:pPr>
      <w:r w:rsidRPr="001D0B78">
        <w:rPr>
          <w:rFonts w:ascii="Arial" w:hAnsi="Arial" w:cs="Arial"/>
          <w:b/>
          <w:sz w:val="24"/>
          <w:szCs w:val="24"/>
        </w:rPr>
        <w:t>Identification of the recruitment panel</w:t>
      </w:r>
      <w:r w:rsidR="00D72568">
        <w:rPr>
          <w:rFonts w:ascii="Arial" w:hAnsi="Arial" w:cs="Arial"/>
          <w:b/>
          <w:sz w:val="24"/>
          <w:szCs w:val="24"/>
        </w:rPr>
        <w:t xml:space="preserve"> </w:t>
      </w:r>
    </w:p>
    <w:p w14:paraId="67BCB611" w14:textId="77777777" w:rsidR="00D72568" w:rsidRPr="00C84039" w:rsidRDefault="00D72568" w:rsidP="00D72568">
      <w:pPr>
        <w:spacing w:after="0"/>
        <w:rPr>
          <w:rFonts w:ascii="Arial" w:hAnsi="Arial" w:cs="Arial"/>
          <w:vanish/>
        </w:rPr>
      </w:pPr>
    </w:p>
    <w:p w14:paraId="4DA19878" w14:textId="77777777" w:rsidR="00B017C1" w:rsidRPr="00C84039" w:rsidRDefault="00B017C1" w:rsidP="00D72568">
      <w:pPr>
        <w:spacing w:after="0"/>
        <w:rPr>
          <w:rFonts w:ascii="Arial" w:hAnsi="Arial" w:cs="Arial"/>
          <w:vanish/>
        </w:rPr>
      </w:pPr>
    </w:p>
    <w:p w14:paraId="4B631BD2" w14:textId="77777777" w:rsidR="00B017C1" w:rsidRPr="00C84039" w:rsidRDefault="00B017C1" w:rsidP="00D72568">
      <w:pPr>
        <w:spacing w:after="0"/>
        <w:rPr>
          <w:rFonts w:ascii="Arial" w:hAnsi="Arial" w:cs="Arial"/>
          <w:vanish/>
        </w:rPr>
      </w:pPr>
    </w:p>
    <w:p w14:paraId="342F142B" w14:textId="77777777" w:rsidR="00B017C1" w:rsidRPr="00C84039" w:rsidRDefault="00B017C1" w:rsidP="00D72568">
      <w:pPr>
        <w:spacing w:after="0"/>
        <w:rPr>
          <w:rFonts w:ascii="Arial" w:hAnsi="Arial" w:cs="Arial"/>
        </w:rPr>
      </w:pPr>
      <w:r w:rsidRPr="00C84039">
        <w:rPr>
          <w:rFonts w:ascii="Arial" w:hAnsi="Arial" w:cs="Arial"/>
        </w:rPr>
        <w:t xml:space="preserve">The recruitment panel will comprise of an ‘appointing officer’, responsible for the management of the entire recruitment process. Between two and four selectors is appropriate for most appointments. </w:t>
      </w:r>
    </w:p>
    <w:p w14:paraId="0D257709" w14:textId="77777777" w:rsidR="00D72568" w:rsidRDefault="00D72568" w:rsidP="00D72568">
      <w:pPr>
        <w:spacing w:after="0"/>
        <w:rPr>
          <w:rFonts w:ascii="Arial" w:hAnsi="Arial" w:cs="Arial"/>
        </w:rPr>
      </w:pPr>
    </w:p>
    <w:p w14:paraId="71545DB2" w14:textId="0DBCDD95" w:rsidR="00B017C1" w:rsidRPr="00C84039" w:rsidRDefault="00B017C1" w:rsidP="00D72568">
      <w:pPr>
        <w:spacing w:after="0"/>
        <w:rPr>
          <w:rFonts w:ascii="Arial" w:hAnsi="Arial" w:cs="Arial"/>
        </w:rPr>
      </w:pPr>
      <w:r w:rsidRPr="00C84039">
        <w:rPr>
          <w:rFonts w:ascii="Arial" w:hAnsi="Arial" w:cs="Arial"/>
        </w:rPr>
        <w:t xml:space="preserve">At least one member of the panel </w:t>
      </w:r>
      <w:r w:rsidR="0002655E" w:rsidRPr="00C84039">
        <w:rPr>
          <w:rFonts w:ascii="Arial" w:hAnsi="Arial" w:cs="Arial"/>
        </w:rPr>
        <w:t xml:space="preserve">including a governor </w:t>
      </w:r>
      <w:r w:rsidRPr="00C84039">
        <w:rPr>
          <w:rFonts w:ascii="Arial" w:hAnsi="Arial" w:cs="Arial"/>
        </w:rPr>
        <w:t xml:space="preserve">should have successfully completed </w:t>
      </w:r>
      <w:r w:rsidR="001D0B78">
        <w:rPr>
          <w:rFonts w:ascii="Arial" w:hAnsi="Arial" w:cs="Arial"/>
        </w:rPr>
        <w:t xml:space="preserve">up to date </w:t>
      </w:r>
      <w:r w:rsidRPr="00C84039">
        <w:rPr>
          <w:rFonts w:ascii="Arial" w:hAnsi="Arial" w:cs="Arial"/>
        </w:rPr>
        <w:t>training in safer recruitment.</w:t>
      </w:r>
      <w:r w:rsidRPr="00C84039">
        <w:rPr>
          <w:rFonts w:ascii="Arial" w:hAnsi="Arial" w:cs="Arial"/>
        </w:rPr>
        <w:br/>
      </w:r>
    </w:p>
    <w:p w14:paraId="4BCDE463" w14:textId="77777777" w:rsidR="003B5A10" w:rsidRPr="006D7DA4" w:rsidRDefault="003B5A10" w:rsidP="003B5A10">
      <w:pPr>
        <w:spacing w:after="0"/>
        <w:rPr>
          <w:rFonts w:ascii="Arial" w:hAnsi="Arial" w:cs="Arial"/>
          <w:b/>
          <w:sz w:val="24"/>
          <w:szCs w:val="24"/>
        </w:rPr>
      </w:pPr>
      <w:bookmarkStart w:id="6" w:name="_Shortlisting"/>
      <w:bookmarkEnd w:id="6"/>
      <w:r w:rsidRPr="006D7DA4">
        <w:rPr>
          <w:rFonts w:ascii="Arial" w:hAnsi="Arial" w:cs="Arial"/>
          <w:b/>
          <w:sz w:val="24"/>
          <w:szCs w:val="24"/>
        </w:rPr>
        <w:t>Social media/online checks for job applicants</w:t>
      </w:r>
    </w:p>
    <w:p w14:paraId="2E91C129" w14:textId="7E90C0AE" w:rsidR="003B5A10" w:rsidRPr="006D7DA4" w:rsidRDefault="003B5A10" w:rsidP="003B5A10">
      <w:pPr>
        <w:spacing w:after="0"/>
        <w:rPr>
          <w:rFonts w:ascii="Arial" w:hAnsi="Arial" w:cs="Arial"/>
          <w:bCs/>
        </w:rPr>
      </w:pPr>
      <w:r w:rsidRPr="006D7DA4">
        <w:rPr>
          <w:rFonts w:ascii="Arial" w:hAnsi="Arial" w:cs="Arial"/>
          <w:bCs/>
        </w:rPr>
        <w:t>Keeping Children Safe in Education s</w:t>
      </w:r>
      <w:r w:rsidR="00F26146">
        <w:rPr>
          <w:rFonts w:ascii="Arial" w:hAnsi="Arial" w:cs="Arial"/>
          <w:bCs/>
        </w:rPr>
        <w:t>tates</w:t>
      </w:r>
      <w:r w:rsidRPr="006D7DA4">
        <w:rPr>
          <w:rFonts w:ascii="Arial" w:hAnsi="Arial" w:cs="Arial"/>
          <w:bCs/>
        </w:rPr>
        <w:t xml:space="preserve"> that when schools are recruiting new </w:t>
      </w:r>
      <w:proofErr w:type="gramStart"/>
      <w:r w:rsidRPr="006D7DA4">
        <w:rPr>
          <w:rFonts w:ascii="Arial" w:hAnsi="Arial" w:cs="Arial"/>
          <w:bCs/>
        </w:rPr>
        <w:t>staff</w:t>
      </w:r>
      <w:proofErr w:type="gramEnd"/>
      <w:r w:rsidRPr="006D7DA4">
        <w:rPr>
          <w:rFonts w:ascii="Arial" w:hAnsi="Arial" w:cs="Arial"/>
          <w:bCs/>
        </w:rPr>
        <w:t xml:space="preserve"> they "should consider" performing online searches on candidates as part of their shortlisting process:</w:t>
      </w:r>
    </w:p>
    <w:p w14:paraId="7A50EC3B" w14:textId="77777777" w:rsidR="003B5A10" w:rsidRPr="006D7DA4" w:rsidRDefault="003B5A10" w:rsidP="003B5A10">
      <w:pPr>
        <w:spacing w:after="0"/>
        <w:rPr>
          <w:rFonts w:ascii="Arial" w:hAnsi="Arial" w:cs="Arial"/>
          <w:bCs/>
        </w:rPr>
      </w:pPr>
    </w:p>
    <w:p w14:paraId="5AB1C1B0" w14:textId="2D8A4779" w:rsidR="003B5A10" w:rsidRPr="006D7DA4" w:rsidRDefault="003B5A10" w:rsidP="003B5A10">
      <w:pPr>
        <w:spacing w:after="0"/>
        <w:rPr>
          <w:rFonts w:ascii="Arial" w:hAnsi="Arial" w:cs="Arial"/>
          <w:b/>
          <w:bCs/>
          <w:i/>
          <w:iCs/>
        </w:rPr>
      </w:pPr>
      <w:r w:rsidRPr="006D7DA4">
        <w:rPr>
          <w:rFonts w:ascii="Arial" w:hAnsi="Arial" w:cs="Arial"/>
          <w:bCs/>
          <w:i/>
          <w:iCs/>
        </w:rPr>
        <w:t>"As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r w:rsidRPr="006D7DA4">
        <w:rPr>
          <w:rFonts w:ascii="Arial" w:hAnsi="Arial" w:cs="Arial"/>
          <w:b/>
          <w:bCs/>
          <w:i/>
          <w:iCs/>
        </w:rPr>
        <w:t>."</w:t>
      </w:r>
    </w:p>
    <w:p w14:paraId="6E8E76DB" w14:textId="3BC94916" w:rsidR="003B5A10" w:rsidRPr="006D7DA4" w:rsidRDefault="003B5A10" w:rsidP="003B5A10">
      <w:pPr>
        <w:spacing w:after="0"/>
        <w:rPr>
          <w:rFonts w:ascii="Arial" w:hAnsi="Arial" w:cs="Arial"/>
        </w:rPr>
      </w:pPr>
    </w:p>
    <w:p w14:paraId="3405958D" w14:textId="6AF277F6" w:rsidR="003B5A10" w:rsidRPr="006D7DA4" w:rsidRDefault="003B5A10" w:rsidP="003B5A10">
      <w:pPr>
        <w:spacing w:after="0"/>
        <w:rPr>
          <w:rFonts w:ascii="Arial" w:hAnsi="Arial" w:cs="Arial"/>
        </w:rPr>
      </w:pPr>
      <w:r w:rsidRPr="006D7DA4">
        <w:rPr>
          <w:rFonts w:ascii="Arial" w:hAnsi="Arial" w:cs="Arial"/>
        </w:rPr>
        <w:t>The JMAT and its schools reserve the right to carry out online checks for shortlisted candidates only, and will inform the candidate that a check is being made.</w:t>
      </w:r>
    </w:p>
    <w:p w14:paraId="26EF566C" w14:textId="77777777" w:rsidR="003B5A10" w:rsidRPr="006D7DA4" w:rsidRDefault="003B5A10" w:rsidP="00D72568">
      <w:pPr>
        <w:spacing w:after="0"/>
        <w:rPr>
          <w:rFonts w:ascii="Arial" w:hAnsi="Arial" w:cs="Arial"/>
          <w:b/>
          <w:sz w:val="24"/>
          <w:szCs w:val="24"/>
        </w:rPr>
      </w:pPr>
    </w:p>
    <w:p w14:paraId="4C9B762A" w14:textId="61E846C1" w:rsidR="00B017C1" w:rsidRPr="001D0B78" w:rsidRDefault="00B017C1" w:rsidP="00D72568">
      <w:pPr>
        <w:spacing w:after="0"/>
        <w:rPr>
          <w:rFonts w:ascii="Arial" w:hAnsi="Arial" w:cs="Arial"/>
          <w:b/>
          <w:sz w:val="24"/>
          <w:szCs w:val="24"/>
        </w:rPr>
      </w:pPr>
      <w:r w:rsidRPr="001D0B78">
        <w:rPr>
          <w:rFonts w:ascii="Arial" w:hAnsi="Arial" w:cs="Arial"/>
          <w:b/>
          <w:sz w:val="24"/>
          <w:szCs w:val="24"/>
        </w:rPr>
        <w:t>Shortlisting</w:t>
      </w:r>
    </w:p>
    <w:p w14:paraId="41A7859D" w14:textId="77777777" w:rsidR="00D72568" w:rsidRPr="00C84039" w:rsidRDefault="00D72568" w:rsidP="00D72568">
      <w:pPr>
        <w:spacing w:after="0"/>
        <w:rPr>
          <w:rFonts w:ascii="Arial" w:hAnsi="Arial" w:cs="Arial"/>
          <w:vanish/>
        </w:rPr>
      </w:pPr>
    </w:p>
    <w:p w14:paraId="52BDA3A4" w14:textId="77777777" w:rsidR="00B017C1" w:rsidRPr="00C84039" w:rsidRDefault="00B017C1" w:rsidP="00D72568">
      <w:pPr>
        <w:spacing w:after="0"/>
        <w:rPr>
          <w:rFonts w:ascii="Arial" w:hAnsi="Arial" w:cs="Arial"/>
        </w:rPr>
      </w:pPr>
      <w:r w:rsidRPr="00C84039">
        <w:rPr>
          <w:rFonts w:ascii="Arial" w:hAnsi="Arial" w:cs="Arial"/>
        </w:rPr>
        <w:t xml:space="preserve">All application forms (whether incomplete or completed) must be taken into account when shortlisting candidates for an interview. </w:t>
      </w:r>
    </w:p>
    <w:p w14:paraId="503B9F9F" w14:textId="77777777" w:rsidR="00D72568" w:rsidRDefault="00D72568" w:rsidP="00D72568">
      <w:pPr>
        <w:spacing w:after="0"/>
        <w:rPr>
          <w:rFonts w:ascii="Arial" w:hAnsi="Arial" w:cs="Arial"/>
        </w:rPr>
      </w:pPr>
    </w:p>
    <w:p w14:paraId="1A6776D3" w14:textId="77777777" w:rsidR="00B017C1" w:rsidRPr="00C84039" w:rsidRDefault="00B017C1" w:rsidP="00D72568">
      <w:pPr>
        <w:spacing w:after="0"/>
        <w:rPr>
          <w:rFonts w:ascii="Arial" w:hAnsi="Arial" w:cs="Arial"/>
        </w:rPr>
      </w:pPr>
      <w:r w:rsidRPr="00C84039">
        <w:rPr>
          <w:rFonts w:ascii="Arial" w:hAnsi="Arial" w:cs="Arial"/>
        </w:rPr>
        <w:t>Candidates who are shortlisted should meet all the essential aspects of the person specification requirements. This process will be as systematic as possible and all selectors will read through all applications, each creating their own shortlist. These will be collated and discussed between selectors before a final shortlist is decided on.</w:t>
      </w:r>
      <w:r w:rsidRPr="00C84039">
        <w:rPr>
          <w:rFonts w:ascii="Arial" w:hAnsi="Arial" w:cs="Arial"/>
        </w:rPr>
        <w:br/>
      </w:r>
    </w:p>
    <w:p w14:paraId="0E462AE3" w14:textId="77777777" w:rsidR="00B017C1" w:rsidRPr="001D0B78" w:rsidRDefault="00B017C1" w:rsidP="00D72568">
      <w:pPr>
        <w:spacing w:after="0"/>
        <w:rPr>
          <w:rFonts w:ascii="Arial" w:hAnsi="Arial" w:cs="Arial"/>
          <w:b/>
          <w:sz w:val="24"/>
          <w:szCs w:val="24"/>
        </w:rPr>
      </w:pPr>
      <w:bookmarkStart w:id="7" w:name="_Interview_invitations"/>
      <w:bookmarkEnd w:id="7"/>
      <w:r w:rsidRPr="001D0B78">
        <w:rPr>
          <w:rFonts w:ascii="Arial" w:hAnsi="Arial" w:cs="Arial"/>
          <w:b/>
          <w:sz w:val="24"/>
          <w:szCs w:val="24"/>
        </w:rPr>
        <w:t>Interview invitations</w:t>
      </w:r>
    </w:p>
    <w:p w14:paraId="42D6BF70" w14:textId="77777777" w:rsidR="00D72568" w:rsidRPr="00C84039" w:rsidRDefault="00D72568" w:rsidP="00D72568">
      <w:pPr>
        <w:spacing w:after="0"/>
        <w:rPr>
          <w:rFonts w:ascii="Arial" w:hAnsi="Arial" w:cs="Arial"/>
          <w:vanish/>
        </w:rPr>
      </w:pPr>
    </w:p>
    <w:p w14:paraId="7F737C8D" w14:textId="64EBDE3B" w:rsidR="00F05519" w:rsidRDefault="00B017C1" w:rsidP="00D72568">
      <w:pPr>
        <w:spacing w:after="0"/>
        <w:rPr>
          <w:rFonts w:ascii="Arial" w:hAnsi="Arial" w:cs="Arial"/>
        </w:rPr>
      </w:pPr>
      <w:r w:rsidRPr="00C84039">
        <w:rPr>
          <w:rFonts w:ascii="Arial" w:hAnsi="Arial" w:cs="Arial"/>
        </w:rPr>
        <w:t>Once a shortlist has been decided, the successful applicants will be contacted and a suitable interview time decided.</w:t>
      </w:r>
      <w:r w:rsidR="00F05519">
        <w:rPr>
          <w:rFonts w:ascii="Arial" w:hAnsi="Arial" w:cs="Arial"/>
        </w:rPr>
        <w:t xml:space="preserve">  </w:t>
      </w:r>
      <w:r w:rsidR="006D7DA4">
        <w:rPr>
          <w:rFonts w:ascii="Arial" w:hAnsi="Arial" w:cs="Arial"/>
        </w:rPr>
        <w:t>Shortlisted candidates will also be sent an additional information form which includes a criminal record declaration.</w:t>
      </w:r>
    </w:p>
    <w:p w14:paraId="60B573ED" w14:textId="77777777" w:rsidR="00F05519" w:rsidRDefault="00F05519" w:rsidP="00D72568">
      <w:pPr>
        <w:spacing w:after="0"/>
        <w:rPr>
          <w:rFonts w:ascii="Arial" w:hAnsi="Arial" w:cs="Arial"/>
        </w:rPr>
      </w:pPr>
    </w:p>
    <w:p w14:paraId="3D4100A8" w14:textId="77777777" w:rsidR="00B017C1" w:rsidRPr="00055697" w:rsidRDefault="00B017C1" w:rsidP="00D72568">
      <w:pPr>
        <w:spacing w:after="0"/>
        <w:rPr>
          <w:rFonts w:ascii="Arial" w:hAnsi="Arial" w:cs="Arial"/>
          <w:b/>
          <w:sz w:val="24"/>
          <w:szCs w:val="24"/>
        </w:rPr>
      </w:pPr>
      <w:r w:rsidRPr="00055697">
        <w:rPr>
          <w:rFonts w:ascii="Arial" w:hAnsi="Arial" w:cs="Arial"/>
          <w:b/>
          <w:sz w:val="24"/>
          <w:szCs w:val="24"/>
        </w:rPr>
        <w:t>References</w:t>
      </w:r>
    </w:p>
    <w:p w14:paraId="31DFEB34" w14:textId="77777777" w:rsidR="00D72568" w:rsidRPr="00C84039" w:rsidRDefault="00D72568" w:rsidP="00D72568">
      <w:pPr>
        <w:spacing w:after="0"/>
        <w:rPr>
          <w:rFonts w:ascii="Arial" w:hAnsi="Arial" w:cs="Arial"/>
          <w:vanish/>
        </w:rPr>
      </w:pPr>
    </w:p>
    <w:p w14:paraId="764EED66" w14:textId="77777777" w:rsidR="00B017C1" w:rsidRPr="00C84039" w:rsidRDefault="00B017C1" w:rsidP="00D72568">
      <w:pPr>
        <w:spacing w:after="0"/>
        <w:rPr>
          <w:rFonts w:ascii="Arial" w:hAnsi="Arial" w:cs="Arial"/>
        </w:rPr>
      </w:pPr>
      <w:r w:rsidRPr="00C84039">
        <w:rPr>
          <w:rFonts w:ascii="Arial" w:hAnsi="Arial" w:cs="Arial"/>
        </w:rPr>
        <w:t xml:space="preserve">Two referees, one of which must be the candidate’s most recent employer, will be contacted by the chair of the selection committee, ideally before candidates are interviewed. </w:t>
      </w:r>
    </w:p>
    <w:p w14:paraId="4CF66C26" w14:textId="77777777" w:rsidR="00D72568" w:rsidRDefault="00D72568" w:rsidP="00D72568">
      <w:pPr>
        <w:spacing w:after="0"/>
        <w:rPr>
          <w:rFonts w:ascii="Arial" w:hAnsi="Arial" w:cs="Arial"/>
        </w:rPr>
      </w:pPr>
    </w:p>
    <w:p w14:paraId="5FDCC415" w14:textId="668DDB5B" w:rsidR="00F05519" w:rsidRPr="00C84039" w:rsidRDefault="00B017C1" w:rsidP="00D72568">
      <w:pPr>
        <w:spacing w:after="0"/>
        <w:rPr>
          <w:rFonts w:ascii="Arial" w:hAnsi="Arial" w:cs="Arial"/>
        </w:rPr>
      </w:pPr>
      <w:r w:rsidRPr="00C84039">
        <w:rPr>
          <w:rFonts w:ascii="Arial" w:hAnsi="Arial" w:cs="Arial"/>
        </w:rPr>
        <w:t xml:space="preserve">Structured questionnaires are a useful method of questioning referees. </w:t>
      </w:r>
      <w:r w:rsidR="00D72568">
        <w:rPr>
          <w:rFonts w:ascii="Arial" w:hAnsi="Arial" w:cs="Arial"/>
        </w:rPr>
        <w:t xml:space="preserve"> </w:t>
      </w:r>
      <w:r w:rsidRPr="00C84039">
        <w:rPr>
          <w:rFonts w:ascii="Arial" w:hAnsi="Arial" w:cs="Arial"/>
        </w:rPr>
        <w:t>Questions will include:</w:t>
      </w:r>
    </w:p>
    <w:p w14:paraId="1F61E622"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General information about the candidate’s previous professional performance and suitability for the post.</w:t>
      </w:r>
    </w:p>
    <w:p w14:paraId="09C67B8C"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candidate’s suitability to work with children and young people.</w:t>
      </w:r>
    </w:p>
    <w:p w14:paraId="1E7E717E"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Any disciplinary warnings, including time-expired warnings, relating to the safeguarding of children and young people.</w:t>
      </w:r>
    </w:p>
    <w:p w14:paraId="73D4BB1F"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applicant’s [sickness/attendance</w:t>
      </w:r>
      <w:r w:rsidRPr="00D72568">
        <w:rPr>
          <w:rFonts w:ascii="Arial" w:hAnsi="Arial" w:cs="Arial"/>
          <w:shd w:val="clear" w:color="auto" w:fill="D9D9D9" w:themeFill="background1" w:themeFillShade="D9"/>
        </w:rPr>
        <w:t>]</w:t>
      </w:r>
      <w:r w:rsidRPr="00D72568">
        <w:rPr>
          <w:rFonts w:ascii="Arial" w:hAnsi="Arial" w:cs="Arial"/>
        </w:rPr>
        <w:t xml:space="preserve"> record.</w:t>
      </w:r>
    </w:p>
    <w:p w14:paraId="431B97FC"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applicant’s disciplinary record.</w:t>
      </w:r>
    </w:p>
    <w:p w14:paraId="14A284FA" w14:textId="77777777" w:rsidR="00D72568" w:rsidRDefault="00D72568" w:rsidP="00D72568">
      <w:pPr>
        <w:spacing w:after="0"/>
        <w:rPr>
          <w:rFonts w:ascii="Arial" w:hAnsi="Arial" w:cs="Arial"/>
        </w:rPr>
      </w:pPr>
    </w:p>
    <w:p w14:paraId="39D429E9" w14:textId="46538292" w:rsidR="00B017C1" w:rsidRPr="00D72568" w:rsidRDefault="00B017C1" w:rsidP="00D72568">
      <w:pPr>
        <w:spacing w:after="0"/>
        <w:rPr>
          <w:rFonts w:ascii="Arial" w:hAnsi="Arial" w:cs="Arial"/>
        </w:rPr>
      </w:pPr>
      <w:r w:rsidRPr="00D72568">
        <w:rPr>
          <w:rFonts w:ascii="Arial" w:hAnsi="Arial" w:cs="Arial"/>
        </w:rPr>
        <w:t>If the candidate is applying for a teaching post and is not currently employed as a teacher, the school/local authority where they were most recently employed as a teacher should be contacted.</w:t>
      </w:r>
    </w:p>
    <w:p w14:paraId="1B58A73D" w14:textId="77777777" w:rsidR="00D72568" w:rsidRDefault="00D72568" w:rsidP="00D72568">
      <w:pPr>
        <w:spacing w:after="0"/>
        <w:rPr>
          <w:rFonts w:ascii="Arial" w:hAnsi="Arial" w:cs="Arial"/>
        </w:rPr>
      </w:pPr>
    </w:p>
    <w:p w14:paraId="33148F99" w14:textId="77777777" w:rsidR="00B017C1" w:rsidRPr="00C84039" w:rsidRDefault="00B017C1" w:rsidP="00D72568">
      <w:pPr>
        <w:spacing w:after="0"/>
        <w:rPr>
          <w:rFonts w:ascii="Arial" w:hAnsi="Arial" w:cs="Arial"/>
        </w:rPr>
      </w:pPr>
      <w:r w:rsidRPr="00C84039">
        <w:rPr>
          <w:rFonts w:ascii="Arial" w:hAnsi="Arial" w:cs="Arial"/>
        </w:rPr>
        <w:t xml:space="preserve">Records will be kept of these conversations, or written references requested, and any uncertainties or issues followed up with the referee verbally will be recorded. </w:t>
      </w:r>
    </w:p>
    <w:p w14:paraId="36D5C284" w14:textId="77777777" w:rsidR="00D72568" w:rsidRDefault="00D72568" w:rsidP="00D72568">
      <w:pPr>
        <w:spacing w:after="0"/>
        <w:rPr>
          <w:rFonts w:ascii="Arial" w:hAnsi="Arial" w:cs="Arial"/>
        </w:rPr>
      </w:pPr>
    </w:p>
    <w:p w14:paraId="419404F0" w14:textId="77777777" w:rsidR="00B017C1" w:rsidRPr="00C84039" w:rsidRDefault="00B017C1" w:rsidP="00D72568">
      <w:pPr>
        <w:spacing w:after="0"/>
        <w:rPr>
          <w:rFonts w:ascii="Arial" w:hAnsi="Arial" w:cs="Arial"/>
        </w:rPr>
      </w:pPr>
      <w:r w:rsidRPr="00C84039">
        <w:rPr>
          <w:rFonts w:ascii="Arial" w:hAnsi="Arial" w:cs="Arial"/>
        </w:rPr>
        <w:t>Following reference checks, any concerns raised by referees will be put to the candidate at interview. Such conversations will also be recorded.</w:t>
      </w:r>
      <w:r w:rsidRPr="00C84039">
        <w:rPr>
          <w:rFonts w:ascii="Arial" w:hAnsi="Arial" w:cs="Arial"/>
        </w:rPr>
        <w:br/>
      </w:r>
    </w:p>
    <w:p w14:paraId="668E53DC" w14:textId="2101F926" w:rsidR="00B017C1" w:rsidRPr="001D0B78" w:rsidRDefault="00B017C1" w:rsidP="00D72568">
      <w:pPr>
        <w:spacing w:after="0"/>
        <w:rPr>
          <w:rFonts w:ascii="Arial" w:hAnsi="Arial" w:cs="Arial"/>
          <w:b/>
          <w:vanish/>
        </w:rPr>
      </w:pPr>
      <w:bookmarkStart w:id="8" w:name="_Digital_footprints"/>
      <w:bookmarkEnd w:id="8"/>
      <w:r w:rsidRPr="001D0B78">
        <w:rPr>
          <w:rFonts w:ascii="Arial" w:hAnsi="Arial" w:cs="Arial"/>
          <w:b/>
          <w:sz w:val="24"/>
          <w:szCs w:val="24"/>
        </w:rPr>
        <w:t>Digital footprints</w:t>
      </w:r>
      <w:r w:rsidRPr="001D0B78">
        <w:rPr>
          <w:rFonts w:ascii="Arial" w:hAnsi="Arial" w:cs="Arial"/>
          <w:b/>
          <w:sz w:val="24"/>
          <w:szCs w:val="24"/>
        </w:rPr>
        <w:br/>
      </w:r>
    </w:p>
    <w:p w14:paraId="78470C30" w14:textId="19EAFA37" w:rsidR="00F05519" w:rsidRPr="00C84039" w:rsidRDefault="001D0B78" w:rsidP="00D72568">
      <w:pPr>
        <w:spacing w:after="0"/>
        <w:rPr>
          <w:rFonts w:ascii="Arial" w:hAnsi="Arial" w:cs="Arial"/>
        </w:rPr>
      </w:pPr>
      <w:r w:rsidRPr="001D0B78">
        <w:rPr>
          <w:rFonts w:ascii="Arial" w:hAnsi="Arial" w:cs="Arial"/>
        </w:rPr>
        <w:t xml:space="preserve">Schools </w:t>
      </w:r>
      <w:r w:rsidR="0002655E" w:rsidRPr="001D0B78">
        <w:rPr>
          <w:rFonts w:ascii="Arial" w:hAnsi="Arial" w:cs="Arial"/>
        </w:rPr>
        <w:t xml:space="preserve">within the </w:t>
      </w:r>
      <w:r w:rsidRPr="001D0B78">
        <w:rPr>
          <w:rFonts w:ascii="Arial" w:hAnsi="Arial" w:cs="Arial"/>
        </w:rPr>
        <w:t>JMAT</w:t>
      </w:r>
      <w:r w:rsidR="0002655E" w:rsidRPr="001D0B78">
        <w:rPr>
          <w:rFonts w:ascii="Arial" w:hAnsi="Arial" w:cs="Arial"/>
        </w:rPr>
        <w:t xml:space="preserve"> </w:t>
      </w:r>
      <w:r w:rsidR="00B017C1" w:rsidRPr="001D0B78">
        <w:rPr>
          <w:rFonts w:ascii="Arial" w:hAnsi="Arial" w:cs="Arial"/>
        </w:rPr>
        <w:t>are committed to ensuring that safeguarding is a top priority.</w:t>
      </w:r>
      <w:r w:rsidR="008E1A83">
        <w:rPr>
          <w:rFonts w:ascii="Arial" w:hAnsi="Arial" w:cs="Arial"/>
        </w:rPr>
        <w:t xml:space="preserve">  </w:t>
      </w:r>
      <w:r w:rsidR="00B017C1" w:rsidRPr="00C84039">
        <w:rPr>
          <w:rFonts w:ascii="Arial" w:hAnsi="Arial" w:cs="Arial"/>
        </w:rPr>
        <w:t>In light of this commitment, where appropriate, potential candidates’ social media or other onli</w:t>
      </w:r>
      <w:r w:rsidR="00B147CF">
        <w:rPr>
          <w:rFonts w:ascii="Arial" w:hAnsi="Arial" w:cs="Arial"/>
        </w:rPr>
        <w:t>ne activity may</w:t>
      </w:r>
      <w:r w:rsidR="00B017C1" w:rsidRPr="00C84039">
        <w:rPr>
          <w:rFonts w:ascii="Arial" w:hAnsi="Arial" w:cs="Arial"/>
        </w:rPr>
        <w:t xml:space="preserve"> be checked </w:t>
      </w:r>
      <w:r w:rsidR="00B017C1" w:rsidRPr="00C84039">
        <w:rPr>
          <w:rFonts w:ascii="Arial" w:hAnsi="Arial" w:cs="Arial"/>
        </w:rPr>
        <w:lastRenderedPageBreak/>
        <w:t>prior to interview and records made of any offensive or inappropriate material.</w:t>
      </w:r>
      <w:r w:rsidR="008E1A83">
        <w:rPr>
          <w:rFonts w:ascii="Arial" w:hAnsi="Arial" w:cs="Arial"/>
        </w:rPr>
        <w:t xml:space="preserve">  </w:t>
      </w:r>
      <w:r w:rsidR="00B017C1" w:rsidRPr="00C84039">
        <w:rPr>
          <w:rFonts w:ascii="Arial" w:hAnsi="Arial" w:cs="Arial"/>
        </w:rPr>
        <w:t>This process may include a sear</w:t>
      </w:r>
      <w:r w:rsidR="0093588E" w:rsidRPr="00C84039">
        <w:rPr>
          <w:rFonts w:ascii="Arial" w:hAnsi="Arial" w:cs="Arial"/>
        </w:rPr>
        <w:t>ch for the candidate via but not limited to:</w:t>
      </w:r>
    </w:p>
    <w:p w14:paraId="522DD0B8"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Google</w:t>
      </w:r>
    </w:p>
    <w:p w14:paraId="42AD14F6"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Facebook</w:t>
      </w:r>
    </w:p>
    <w:p w14:paraId="0509ED59"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LinkedIn</w:t>
      </w:r>
    </w:p>
    <w:p w14:paraId="68E329D9" w14:textId="77777777" w:rsidR="00055697" w:rsidRDefault="00055697" w:rsidP="00D72568">
      <w:pPr>
        <w:spacing w:after="0"/>
        <w:rPr>
          <w:rFonts w:ascii="Arial" w:hAnsi="Arial" w:cs="Arial"/>
          <w:b/>
          <w:sz w:val="24"/>
          <w:szCs w:val="24"/>
        </w:rPr>
      </w:pPr>
      <w:bookmarkStart w:id="9" w:name="_Selection_process"/>
      <w:bookmarkEnd w:id="9"/>
    </w:p>
    <w:p w14:paraId="6DC964B6"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Selection process</w:t>
      </w:r>
    </w:p>
    <w:p w14:paraId="707114C7" w14:textId="77777777" w:rsidR="00D72568" w:rsidRPr="007B256E" w:rsidRDefault="00D72568" w:rsidP="00D72568">
      <w:pPr>
        <w:spacing w:after="0"/>
        <w:rPr>
          <w:rFonts w:ascii="Arial" w:hAnsi="Arial" w:cs="Arial"/>
          <w:vanish/>
          <w:color w:val="C00000"/>
        </w:rPr>
      </w:pPr>
    </w:p>
    <w:p w14:paraId="3D36F740" w14:textId="6D327959" w:rsidR="00B017C1" w:rsidRPr="007B256E" w:rsidRDefault="00B017C1" w:rsidP="00D72568">
      <w:pPr>
        <w:spacing w:after="0"/>
        <w:rPr>
          <w:rFonts w:ascii="Arial" w:hAnsi="Arial" w:cs="Arial"/>
          <w:color w:val="C00000"/>
        </w:rPr>
      </w:pPr>
      <w:r w:rsidRPr="007B256E">
        <w:rPr>
          <w:rFonts w:ascii="Arial" w:hAnsi="Arial" w:cs="Arial"/>
          <w:color w:val="C00000"/>
        </w:rPr>
        <w:t xml:space="preserve">During interviews candidates will be asked </w:t>
      </w:r>
      <w:r w:rsidR="00894442" w:rsidRPr="007B256E">
        <w:rPr>
          <w:rFonts w:ascii="Arial" w:hAnsi="Arial" w:cs="Arial"/>
          <w:color w:val="C00000"/>
        </w:rPr>
        <w:t>questions about their experience and ability to do the role which will include questions about safeguarding and questions relating to their application</w:t>
      </w:r>
      <w:r w:rsidRPr="007B256E">
        <w:rPr>
          <w:rFonts w:ascii="Arial" w:hAnsi="Arial" w:cs="Arial"/>
          <w:color w:val="C00000"/>
        </w:rPr>
        <w:t>.</w:t>
      </w:r>
      <w:r w:rsidR="0093588E" w:rsidRPr="007B256E">
        <w:rPr>
          <w:rFonts w:ascii="Arial" w:hAnsi="Arial" w:cs="Arial"/>
          <w:color w:val="C00000"/>
        </w:rPr>
        <w:t xml:space="preserve"> </w:t>
      </w:r>
      <w:r w:rsidRPr="007B256E">
        <w:rPr>
          <w:rFonts w:ascii="Arial" w:hAnsi="Arial" w:cs="Arial"/>
          <w:color w:val="C00000"/>
        </w:rPr>
        <w:t xml:space="preserve">Any concerns raised through contact with referees will be put to the candidate at this stage. </w:t>
      </w:r>
    </w:p>
    <w:p w14:paraId="00B82DE4" w14:textId="77777777" w:rsidR="00D72568" w:rsidRPr="007B256E" w:rsidRDefault="00D72568" w:rsidP="00D72568">
      <w:pPr>
        <w:spacing w:after="0"/>
        <w:rPr>
          <w:rFonts w:ascii="Arial" w:hAnsi="Arial" w:cs="Arial"/>
          <w:color w:val="C00000"/>
        </w:rPr>
      </w:pPr>
    </w:p>
    <w:p w14:paraId="34C53CED" w14:textId="77777777" w:rsidR="00B017C1" w:rsidRPr="00C84039" w:rsidRDefault="00B017C1" w:rsidP="00D72568">
      <w:pPr>
        <w:spacing w:after="0"/>
        <w:rPr>
          <w:rFonts w:ascii="Arial" w:hAnsi="Arial" w:cs="Arial"/>
        </w:rPr>
      </w:pPr>
      <w:r w:rsidRPr="00C84039">
        <w:rPr>
          <w:rFonts w:ascii="Arial" w:hAnsi="Arial" w:cs="Arial"/>
        </w:rPr>
        <w:t>A job applicant can be asked relevant questions about disability and health in order to establish whether they have the physical and mental capacity for the specific role.</w:t>
      </w:r>
    </w:p>
    <w:p w14:paraId="0DBF1350" w14:textId="77777777" w:rsidR="00D72568" w:rsidRDefault="00D72568" w:rsidP="00D72568">
      <w:pPr>
        <w:spacing w:after="0"/>
        <w:rPr>
          <w:rFonts w:ascii="Arial" w:hAnsi="Arial" w:cs="Arial"/>
          <w:b/>
          <w:sz w:val="24"/>
          <w:szCs w:val="24"/>
        </w:rPr>
      </w:pPr>
      <w:bookmarkStart w:id="10" w:name="_Employment_checks_and"/>
      <w:bookmarkEnd w:id="10"/>
    </w:p>
    <w:p w14:paraId="135232DE" w14:textId="77777777" w:rsidR="00E85032" w:rsidRDefault="00875508" w:rsidP="00E85032">
      <w:pPr>
        <w:spacing w:after="0"/>
        <w:rPr>
          <w:b/>
          <w:bCs/>
          <w:sz w:val="24"/>
          <w:szCs w:val="24"/>
        </w:rPr>
      </w:pPr>
      <w:r w:rsidRPr="00E85032">
        <w:rPr>
          <w:rFonts w:ascii="Arial" w:hAnsi="Arial" w:cs="Arial"/>
          <w:b/>
          <w:bCs/>
          <w:sz w:val="24"/>
          <w:szCs w:val="24"/>
        </w:rPr>
        <w:t xml:space="preserve">Barred list checks </w:t>
      </w:r>
    </w:p>
    <w:p w14:paraId="38F32366" w14:textId="0229A957" w:rsidR="00875508" w:rsidRPr="00E85032" w:rsidRDefault="00875508" w:rsidP="00E85032">
      <w:pPr>
        <w:spacing w:after="0"/>
        <w:rPr>
          <w:b/>
          <w:bCs/>
          <w:sz w:val="24"/>
          <w:szCs w:val="24"/>
        </w:rPr>
      </w:pPr>
      <w:r w:rsidRPr="006C394D">
        <w:rPr>
          <w:rFonts w:ascii="Arial" w:hAnsi="Arial" w:cs="Arial"/>
        </w:rPr>
        <w:t>KCSIE 202</w:t>
      </w:r>
      <w:r w:rsidR="00E85032" w:rsidRPr="006C394D">
        <w:rPr>
          <w:rFonts w:ascii="Arial" w:hAnsi="Arial" w:cs="Arial"/>
        </w:rPr>
        <w:t>2</w:t>
      </w:r>
      <w:r w:rsidRPr="006C394D">
        <w:rPr>
          <w:rFonts w:ascii="Arial" w:hAnsi="Arial" w:cs="Arial"/>
        </w:rPr>
        <w:t xml:space="preserve"> </w:t>
      </w:r>
      <w:r w:rsidRPr="00E85032">
        <w:rPr>
          <w:rFonts w:ascii="Arial" w:hAnsi="Arial" w:cs="Arial"/>
        </w:rPr>
        <w:t xml:space="preserve">has added to the guidance explaining when separate barred list checks should be carried out. </w:t>
      </w:r>
    </w:p>
    <w:p w14:paraId="62A1E415" w14:textId="77777777" w:rsidR="00875508" w:rsidRPr="00E85032" w:rsidRDefault="00875508" w:rsidP="00875508">
      <w:pPr>
        <w:rPr>
          <w:rFonts w:ascii="Arial" w:hAnsi="Arial" w:cs="Arial"/>
        </w:rPr>
      </w:pPr>
      <w:r w:rsidRPr="00E85032">
        <w:rPr>
          <w:rFonts w:ascii="Arial" w:hAnsi="Arial" w:cs="Arial"/>
        </w:rPr>
        <w:t xml:space="preserve">These checks </w:t>
      </w:r>
      <w:r w:rsidRPr="00E85032">
        <w:rPr>
          <w:rFonts w:ascii="Arial" w:hAnsi="Arial" w:cs="Arial"/>
          <w:b/>
          <w:bCs/>
        </w:rPr>
        <w:t>must only</w:t>
      </w:r>
      <w:r w:rsidRPr="00E85032">
        <w:rPr>
          <w:rFonts w:ascii="Arial" w:hAnsi="Arial" w:cs="Arial"/>
        </w:rPr>
        <w:t xml:space="preserve"> be carried out: </w:t>
      </w:r>
    </w:p>
    <w:p w14:paraId="77B7E646" w14:textId="77777777" w:rsidR="00875508" w:rsidRPr="00E85032" w:rsidRDefault="00875508" w:rsidP="00875508">
      <w:pPr>
        <w:pStyle w:val="ListParagraph"/>
        <w:numPr>
          <w:ilvl w:val="0"/>
          <w:numId w:val="26"/>
        </w:numPr>
        <w:spacing w:after="160" w:line="259" w:lineRule="auto"/>
        <w:rPr>
          <w:rFonts w:ascii="Arial" w:hAnsi="Arial" w:cs="Arial"/>
        </w:rPr>
      </w:pPr>
      <w:r w:rsidRPr="00E85032">
        <w:rPr>
          <w:rFonts w:ascii="Arial" w:hAnsi="Arial" w:cs="Arial"/>
        </w:rPr>
        <w:t xml:space="preserve">for newly appointed staff who are engaging in regulated activity, pending the receipt of an Enhanced certificate with barred list information from the Disclosure and Barring Service (DBS) </w:t>
      </w:r>
    </w:p>
    <w:p w14:paraId="6509F3CE" w14:textId="77777777" w:rsidR="00875508" w:rsidRPr="00E85032" w:rsidRDefault="00875508" w:rsidP="00875508">
      <w:pPr>
        <w:pStyle w:val="ListParagraph"/>
        <w:numPr>
          <w:ilvl w:val="0"/>
          <w:numId w:val="26"/>
        </w:numPr>
        <w:spacing w:after="160" w:line="259" w:lineRule="auto"/>
        <w:rPr>
          <w:rFonts w:ascii="Arial" w:hAnsi="Arial" w:cs="Arial"/>
        </w:rPr>
      </w:pPr>
      <w:r w:rsidRPr="00E85032">
        <w:rPr>
          <w:rFonts w:ascii="Arial" w:hAnsi="Arial" w:cs="Arial"/>
        </w:rPr>
        <w:t>where a person has worked in a school or college in a role that brought them into regular contact with children and young people, and this role ended not more than three months prior to their new appointment</w:t>
      </w:r>
    </w:p>
    <w:p w14:paraId="7654A06A"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Employment checks and DBS checks (inc. “regulated activity”)</w:t>
      </w:r>
    </w:p>
    <w:p w14:paraId="7FAE6E61" w14:textId="77777777" w:rsidR="001B4A5B" w:rsidRPr="001B4A5B" w:rsidRDefault="001B4A5B" w:rsidP="001B4A5B">
      <w:pPr>
        <w:rPr>
          <w:rFonts w:ascii="Arial" w:hAnsi="Arial" w:cs="Arial"/>
        </w:rPr>
      </w:pPr>
      <w:r w:rsidRPr="001B4A5B">
        <w:rPr>
          <w:rFonts w:ascii="Arial" w:hAnsi="Arial" w:cs="Arial"/>
        </w:rPr>
        <w:t xml:space="preserve">For the purpose of this policy, engaging in </w:t>
      </w:r>
      <w:r w:rsidRPr="001B4A5B">
        <w:rPr>
          <w:rFonts w:ascii="Arial" w:hAnsi="Arial" w:cs="Arial"/>
          <w:b/>
        </w:rPr>
        <w:t>“regulated activity”</w:t>
      </w:r>
      <w:r w:rsidRPr="001B4A5B">
        <w:rPr>
          <w:rFonts w:ascii="Arial" w:hAnsi="Arial" w:cs="Arial"/>
        </w:rPr>
        <w:t xml:space="preserve"> involves any individual who:</w:t>
      </w:r>
    </w:p>
    <w:p w14:paraId="61CD7121"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Will be responsible for teaching, training, instructing, caring for or supervising children at the school.</w:t>
      </w:r>
    </w:p>
    <w:p w14:paraId="2179DC6D"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Will carry out paid or unsupervised, unpaid work regularly at the school, and where that work provides an opportunity for contact with children.</w:t>
      </w:r>
    </w:p>
    <w:p w14:paraId="5B0A087A"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Engages in intimate or personal care or overnight activity, even if this happens only once.</w:t>
      </w:r>
    </w:p>
    <w:p w14:paraId="2AF42A15" w14:textId="77777777" w:rsidR="001B4A5B" w:rsidRPr="001B4A5B" w:rsidRDefault="001B4A5B" w:rsidP="001B4A5B">
      <w:pPr>
        <w:rPr>
          <w:rFonts w:ascii="Arial" w:hAnsi="Arial" w:cs="Arial"/>
        </w:rPr>
      </w:pPr>
    </w:p>
    <w:p w14:paraId="7F4ED1FE" w14:textId="2CF85650" w:rsidR="007B256E" w:rsidRPr="001B4A5B" w:rsidRDefault="001B4A5B" w:rsidP="00E85032">
      <w:pPr>
        <w:spacing w:after="0"/>
        <w:rPr>
          <w:rFonts w:ascii="Arial" w:hAnsi="Arial" w:cs="Arial"/>
        </w:rPr>
      </w:pPr>
      <w:r w:rsidRPr="001B4A5B">
        <w:rPr>
          <w:rFonts w:ascii="Arial" w:hAnsi="Arial" w:cs="Arial"/>
        </w:rPr>
        <w:t>Regulated activity is described as being “regular” if it is carried out by the same person and is conducted:</w:t>
      </w:r>
    </w:p>
    <w:p w14:paraId="1DA9ECDB" w14:textId="422B5F65" w:rsidR="001B4A5B" w:rsidRPr="007B256E" w:rsidRDefault="001B4A5B" w:rsidP="00E85032">
      <w:pPr>
        <w:pStyle w:val="ListParagraph"/>
        <w:numPr>
          <w:ilvl w:val="0"/>
          <w:numId w:val="24"/>
        </w:numPr>
        <w:spacing w:after="0" w:line="250" w:lineRule="auto"/>
        <w:rPr>
          <w:rFonts w:ascii="Arial" w:hAnsi="Arial" w:cs="Arial"/>
          <w:color w:val="C00000"/>
        </w:rPr>
      </w:pPr>
      <w:r w:rsidRPr="007B256E">
        <w:rPr>
          <w:rFonts w:ascii="Arial" w:hAnsi="Arial" w:cs="Arial"/>
          <w:color w:val="C00000"/>
        </w:rPr>
        <w:t xml:space="preserve">On </w:t>
      </w:r>
      <w:r w:rsidR="007B256E" w:rsidRPr="007B256E">
        <w:rPr>
          <w:rFonts w:ascii="Arial" w:hAnsi="Arial" w:cs="Arial"/>
          <w:color w:val="C00000"/>
        </w:rPr>
        <w:t>more than 3 days</w:t>
      </w:r>
      <w:r w:rsidRPr="007B256E">
        <w:rPr>
          <w:rFonts w:ascii="Arial" w:hAnsi="Arial" w:cs="Arial"/>
          <w:color w:val="C00000"/>
        </w:rPr>
        <w:t xml:space="preserve"> in a </w:t>
      </w:r>
      <w:r w:rsidR="00F26146" w:rsidRPr="007B256E">
        <w:rPr>
          <w:rFonts w:ascii="Arial" w:hAnsi="Arial" w:cs="Arial"/>
          <w:color w:val="C00000"/>
        </w:rPr>
        <w:t>30-day</w:t>
      </w:r>
      <w:r w:rsidRPr="007B256E">
        <w:rPr>
          <w:rFonts w:ascii="Arial" w:hAnsi="Arial" w:cs="Arial"/>
          <w:color w:val="C00000"/>
        </w:rPr>
        <w:t xml:space="preserve"> period.</w:t>
      </w:r>
    </w:p>
    <w:p w14:paraId="1AF05C3C" w14:textId="77777777" w:rsidR="001B4A5B" w:rsidRPr="001B4A5B" w:rsidRDefault="001B4A5B" w:rsidP="00E85032">
      <w:pPr>
        <w:pStyle w:val="ListParagraph"/>
        <w:numPr>
          <w:ilvl w:val="0"/>
          <w:numId w:val="24"/>
        </w:numPr>
        <w:spacing w:after="0" w:line="250" w:lineRule="auto"/>
        <w:rPr>
          <w:rFonts w:ascii="Arial" w:hAnsi="Arial" w:cs="Arial"/>
        </w:rPr>
      </w:pPr>
      <w:r w:rsidRPr="001B4A5B">
        <w:rPr>
          <w:rFonts w:ascii="Arial" w:hAnsi="Arial" w:cs="Arial"/>
        </w:rPr>
        <w:t>Overnight (between 2am-6am).</w:t>
      </w:r>
    </w:p>
    <w:p w14:paraId="120F3900" w14:textId="77777777" w:rsidR="001B4A5B" w:rsidRDefault="001B4A5B" w:rsidP="00D72568">
      <w:pPr>
        <w:spacing w:after="0"/>
        <w:rPr>
          <w:rFonts w:ascii="Arial" w:hAnsi="Arial" w:cs="Arial"/>
        </w:rPr>
      </w:pPr>
    </w:p>
    <w:p w14:paraId="229D3831" w14:textId="77777777" w:rsidR="00B73A5C" w:rsidRDefault="008E1A83" w:rsidP="00D72568">
      <w:pPr>
        <w:spacing w:after="0"/>
        <w:rPr>
          <w:rFonts w:ascii="Arial" w:hAnsi="Arial" w:cs="Arial"/>
        </w:rPr>
      </w:pPr>
      <w:r w:rsidRPr="00C84039">
        <w:rPr>
          <w:rFonts w:ascii="Arial" w:hAnsi="Arial" w:cs="Arial"/>
        </w:rPr>
        <w:t xml:space="preserve">For </w:t>
      </w:r>
      <w:r>
        <w:rPr>
          <w:rFonts w:ascii="Arial" w:hAnsi="Arial" w:cs="Arial"/>
        </w:rPr>
        <w:t>all appointments in JMAT schools</w:t>
      </w:r>
      <w:r w:rsidRPr="00C84039">
        <w:rPr>
          <w:rFonts w:ascii="Arial" w:hAnsi="Arial" w:cs="Arial"/>
        </w:rPr>
        <w:t xml:space="preserve"> an enhanced DBS check with barred list information is </w:t>
      </w:r>
      <w:bookmarkStart w:id="11" w:name="_General_recruitment"/>
      <w:bookmarkEnd w:id="11"/>
      <w:r>
        <w:rPr>
          <w:rFonts w:ascii="Arial" w:hAnsi="Arial" w:cs="Arial"/>
        </w:rPr>
        <w:t>required.</w:t>
      </w:r>
    </w:p>
    <w:p w14:paraId="136A0B90" w14:textId="77777777" w:rsidR="00F26146" w:rsidRDefault="00B73A5C" w:rsidP="00D72568">
      <w:pPr>
        <w:spacing w:after="0"/>
        <w:rPr>
          <w:rFonts w:ascii="Arial" w:hAnsi="Arial" w:cs="Arial"/>
          <w:color w:val="C00000"/>
        </w:rPr>
      </w:pPr>
      <w:r w:rsidRPr="002C1D7D">
        <w:rPr>
          <w:rFonts w:ascii="Arial" w:hAnsi="Arial" w:cs="Arial"/>
          <w:color w:val="C00000"/>
        </w:rPr>
        <w:t>Current and prospective employees wil</w:t>
      </w:r>
      <w:r w:rsidR="000661D9" w:rsidRPr="002C1D7D">
        <w:rPr>
          <w:rFonts w:ascii="Arial" w:hAnsi="Arial" w:cs="Arial"/>
          <w:color w:val="C00000"/>
        </w:rPr>
        <w:t>l</w:t>
      </w:r>
      <w:r w:rsidRPr="002C1D7D">
        <w:rPr>
          <w:rFonts w:ascii="Arial" w:hAnsi="Arial" w:cs="Arial"/>
          <w:color w:val="C00000"/>
        </w:rPr>
        <w:t xml:space="preserve"> not commence or continue their practice without a satisfactory DBS check and an appropriate </w:t>
      </w:r>
      <w:r w:rsidR="000661D9" w:rsidRPr="002C1D7D">
        <w:rPr>
          <w:rFonts w:ascii="Arial" w:hAnsi="Arial" w:cs="Arial"/>
          <w:color w:val="C00000"/>
        </w:rPr>
        <w:t>risk assessment where required.</w:t>
      </w:r>
      <w:r w:rsidR="008E1A83" w:rsidRPr="002C1D7D">
        <w:rPr>
          <w:rFonts w:ascii="Arial" w:hAnsi="Arial" w:cs="Arial"/>
          <w:color w:val="C00000"/>
        </w:rPr>
        <w:br/>
      </w:r>
    </w:p>
    <w:p w14:paraId="6D0A6840" w14:textId="00D20081" w:rsidR="00B017C1" w:rsidRPr="002C1D7D" w:rsidRDefault="00894442" w:rsidP="00D72568">
      <w:pPr>
        <w:spacing w:after="0"/>
        <w:rPr>
          <w:rFonts w:ascii="Arial" w:hAnsi="Arial" w:cs="Arial"/>
          <w:color w:val="C00000"/>
        </w:rPr>
      </w:pPr>
      <w:r w:rsidRPr="002C1D7D">
        <w:rPr>
          <w:rFonts w:ascii="Arial" w:hAnsi="Arial" w:cs="Arial"/>
          <w:color w:val="C00000"/>
        </w:rPr>
        <w:t>It is part of JMAT’s procedures that a</w:t>
      </w:r>
      <w:r w:rsidR="008E1A83" w:rsidRPr="002C1D7D">
        <w:rPr>
          <w:rFonts w:ascii="Arial" w:hAnsi="Arial" w:cs="Arial"/>
          <w:color w:val="C00000"/>
        </w:rPr>
        <w:t xml:space="preserve"> prohibition from teaching </w:t>
      </w:r>
      <w:r w:rsidR="00B017C1" w:rsidRPr="002C1D7D">
        <w:rPr>
          <w:rFonts w:ascii="Arial" w:hAnsi="Arial" w:cs="Arial"/>
          <w:color w:val="C00000"/>
        </w:rPr>
        <w:t>check</w:t>
      </w:r>
      <w:r w:rsidR="008E1A83" w:rsidRPr="002C1D7D">
        <w:rPr>
          <w:rFonts w:ascii="Arial" w:hAnsi="Arial" w:cs="Arial"/>
          <w:color w:val="C00000"/>
        </w:rPr>
        <w:t xml:space="preserve"> </w:t>
      </w:r>
      <w:r w:rsidRPr="002C1D7D">
        <w:rPr>
          <w:rFonts w:ascii="Arial" w:hAnsi="Arial" w:cs="Arial"/>
          <w:color w:val="C00000"/>
        </w:rPr>
        <w:t xml:space="preserve">is carried out for all </w:t>
      </w:r>
      <w:r w:rsidR="007B256E" w:rsidRPr="002C1D7D">
        <w:rPr>
          <w:rFonts w:ascii="Arial" w:hAnsi="Arial" w:cs="Arial"/>
          <w:color w:val="C00000"/>
        </w:rPr>
        <w:t>those employed to carry out teaching work</w:t>
      </w:r>
      <w:r w:rsidR="007B256E" w:rsidRPr="002C1D7D">
        <w:rPr>
          <w:rFonts w:ascii="Arial" w:hAnsi="Arial" w:cs="Arial"/>
          <w:b/>
          <w:bCs/>
          <w:color w:val="C00000"/>
        </w:rPr>
        <w:t>*</w:t>
      </w:r>
      <w:r w:rsidRPr="002C1D7D">
        <w:rPr>
          <w:rFonts w:ascii="Arial" w:hAnsi="Arial" w:cs="Arial"/>
          <w:color w:val="C00000"/>
        </w:rPr>
        <w:t xml:space="preserve"> (</w:t>
      </w:r>
      <w:r w:rsidR="007B256E" w:rsidRPr="002C1D7D">
        <w:rPr>
          <w:rFonts w:ascii="Arial" w:hAnsi="Arial" w:cs="Arial"/>
          <w:color w:val="C00000"/>
        </w:rPr>
        <w:t xml:space="preserve">teachers, </w:t>
      </w:r>
      <w:r w:rsidRPr="002C1D7D">
        <w:rPr>
          <w:rFonts w:ascii="Arial" w:hAnsi="Arial" w:cs="Arial"/>
          <w:color w:val="C00000"/>
        </w:rPr>
        <w:t>HLTAs and TAs), in line with best practice as identified by recent JMAT inspections.</w:t>
      </w:r>
    </w:p>
    <w:p w14:paraId="434E4261" w14:textId="77777777" w:rsidR="00B82D61" w:rsidRPr="007B256E" w:rsidRDefault="00B82D61" w:rsidP="00D72568">
      <w:pPr>
        <w:spacing w:after="0"/>
        <w:rPr>
          <w:rFonts w:ascii="Arial" w:hAnsi="Arial" w:cs="Arial"/>
          <w:color w:val="C00000"/>
        </w:rPr>
      </w:pPr>
    </w:p>
    <w:p w14:paraId="2C556911" w14:textId="788D38AB" w:rsidR="00B82D61" w:rsidRDefault="00B82D61" w:rsidP="00D72568">
      <w:pPr>
        <w:spacing w:after="0"/>
        <w:rPr>
          <w:rFonts w:ascii="Arial" w:hAnsi="Arial" w:cs="Arial"/>
        </w:rPr>
      </w:pPr>
      <w:r>
        <w:rPr>
          <w:rFonts w:ascii="Arial" w:hAnsi="Arial" w:cs="Arial"/>
        </w:rPr>
        <w:t xml:space="preserve">JMAT’s DBS policy covers the DBS process in further detail, including information regarding </w:t>
      </w:r>
      <w:r w:rsidR="001B4A5B">
        <w:rPr>
          <w:rFonts w:ascii="Arial" w:hAnsi="Arial" w:cs="Arial"/>
        </w:rPr>
        <w:t xml:space="preserve">criminal </w:t>
      </w:r>
      <w:r w:rsidR="00894442">
        <w:rPr>
          <w:rFonts w:ascii="Arial" w:hAnsi="Arial" w:cs="Arial"/>
        </w:rPr>
        <w:t>convictions declarations for shortlisted candidates</w:t>
      </w:r>
      <w:r w:rsidR="001B4A5B">
        <w:rPr>
          <w:rFonts w:ascii="Arial" w:hAnsi="Arial" w:cs="Arial"/>
        </w:rPr>
        <w:t>.</w:t>
      </w:r>
    </w:p>
    <w:p w14:paraId="5CC3F3D4" w14:textId="77777777" w:rsidR="007B256E" w:rsidRDefault="007B256E" w:rsidP="00D72568">
      <w:pPr>
        <w:spacing w:after="0"/>
        <w:rPr>
          <w:rFonts w:ascii="Arial" w:hAnsi="Arial" w:cs="Arial"/>
        </w:rPr>
      </w:pPr>
    </w:p>
    <w:p w14:paraId="492F6AF0" w14:textId="3541E09D" w:rsidR="006E6C47" w:rsidRPr="007B256E" w:rsidRDefault="007B256E" w:rsidP="00D72568">
      <w:pPr>
        <w:spacing w:after="0"/>
        <w:rPr>
          <w:rFonts w:ascii="Arial" w:hAnsi="Arial" w:cs="Arial"/>
          <w:b/>
          <w:color w:val="C00000"/>
          <w:sz w:val="24"/>
          <w:szCs w:val="24"/>
        </w:rPr>
      </w:pPr>
      <w:r w:rsidRPr="007B256E">
        <w:rPr>
          <w:rFonts w:ascii="Arial" w:hAnsi="Arial" w:cs="Arial"/>
          <w:bCs/>
          <w:color w:val="C00000"/>
          <w:sz w:val="24"/>
          <w:szCs w:val="24"/>
        </w:rPr>
        <w:t>*</w:t>
      </w:r>
      <w:r w:rsidRPr="007B256E">
        <w:rPr>
          <w:rFonts w:ascii="Arial" w:hAnsi="Arial" w:cs="Arial"/>
          <w:color w:val="C00000"/>
        </w:rPr>
        <w:t>The Teachers’ Disciplinary (England) Regulations 2012 define teaching work as: planned and preparing lessons and courses for pupils; delivering lessons to pupils; assessing the development, progress and attainment of pupils; and reporting on the development, progress and attainment of pupils.</w:t>
      </w:r>
    </w:p>
    <w:p w14:paraId="6C809415" w14:textId="646DE1A8" w:rsidR="008E1A83" w:rsidRDefault="008E1A83" w:rsidP="00D72568">
      <w:pPr>
        <w:spacing w:after="0"/>
        <w:rPr>
          <w:rFonts w:ascii="Arial" w:hAnsi="Arial" w:cs="Arial"/>
          <w:sz w:val="24"/>
          <w:szCs w:val="24"/>
        </w:rPr>
      </w:pPr>
    </w:p>
    <w:p w14:paraId="6676DB78" w14:textId="77777777" w:rsidR="007B256E" w:rsidRPr="00B147CF" w:rsidRDefault="007B256E" w:rsidP="00D72568">
      <w:pPr>
        <w:spacing w:after="0"/>
        <w:rPr>
          <w:rFonts w:ascii="Arial" w:hAnsi="Arial" w:cs="Arial"/>
          <w:vanish/>
          <w:sz w:val="24"/>
          <w:szCs w:val="24"/>
        </w:rPr>
      </w:pPr>
    </w:p>
    <w:p w14:paraId="1BBDCD70" w14:textId="77777777" w:rsidR="00B017C1" w:rsidRPr="00B147CF" w:rsidRDefault="00B017C1" w:rsidP="00D72568">
      <w:pPr>
        <w:spacing w:after="0"/>
        <w:rPr>
          <w:rFonts w:ascii="Arial" w:hAnsi="Arial" w:cs="Arial"/>
          <w:vanish/>
          <w:sz w:val="24"/>
          <w:szCs w:val="24"/>
        </w:rPr>
      </w:pPr>
    </w:p>
    <w:p w14:paraId="5B7EF310" w14:textId="77777777" w:rsidR="00B017C1" w:rsidRPr="00B147CF" w:rsidRDefault="00B017C1" w:rsidP="00D72568">
      <w:pPr>
        <w:spacing w:after="0"/>
        <w:rPr>
          <w:rFonts w:ascii="Arial" w:hAnsi="Arial" w:cs="Arial"/>
          <w:vanish/>
          <w:sz w:val="24"/>
          <w:szCs w:val="24"/>
        </w:rPr>
      </w:pPr>
    </w:p>
    <w:p w14:paraId="303FA18D" w14:textId="77777777" w:rsidR="00B017C1" w:rsidRPr="00B147CF" w:rsidRDefault="00B017C1" w:rsidP="00D72568">
      <w:pPr>
        <w:spacing w:after="0"/>
        <w:rPr>
          <w:rFonts w:ascii="Arial" w:hAnsi="Arial" w:cs="Arial"/>
          <w:vanish/>
          <w:sz w:val="24"/>
          <w:szCs w:val="24"/>
        </w:rPr>
      </w:pPr>
    </w:p>
    <w:p w14:paraId="142577EA" w14:textId="77777777" w:rsidR="00B017C1" w:rsidRPr="00B147CF" w:rsidRDefault="00B017C1" w:rsidP="00D72568">
      <w:pPr>
        <w:spacing w:after="0"/>
        <w:rPr>
          <w:rFonts w:ascii="Arial" w:hAnsi="Arial" w:cs="Arial"/>
          <w:vanish/>
          <w:sz w:val="24"/>
          <w:szCs w:val="24"/>
        </w:rPr>
      </w:pPr>
    </w:p>
    <w:p w14:paraId="7C760FBD" w14:textId="77777777" w:rsidR="00B017C1" w:rsidRPr="00B147CF" w:rsidRDefault="00B017C1" w:rsidP="00D72568">
      <w:pPr>
        <w:spacing w:after="0"/>
        <w:rPr>
          <w:rFonts w:ascii="Arial" w:hAnsi="Arial" w:cs="Arial"/>
          <w:vanish/>
          <w:sz w:val="24"/>
          <w:szCs w:val="24"/>
        </w:rPr>
      </w:pPr>
    </w:p>
    <w:p w14:paraId="5846CDA7" w14:textId="77777777" w:rsidR="00B017C1" w:rsidRPr="00B147CF" w:rsidRDefault="00B017C1" w:rsidP="00D72568">
      <w:pPr>
        <w:spacing w:after="0"/>
        <w:rPr>
          <w:rFonts w:ascii="Arial" w:hAnsi="Arial" w:cs="Arial"/>
          <w:vanish/>
          <w:sz w:val="24"/>
          <w:szCs w:val="24"/>
        </w:rPr>
      </w:pPr>
    </w:p>
    <w:p w14:paraId="2F4C7395" w14:textId="77777777" w:rsidR="00B017C1" w:rsidRPr="00B147CF" w:rsidRDefault="00B017C1" w:rsidP="00D72568">
      <w:pPr>
        <w:spacing w:after="0"/>
        <w:rPr>
          <w:rFonts w:ascii="Arial" w:hAnsi="Arial" w:cs="Arial"/>
          <w:vanish/>
          <w:sz w:val="24"/>
          <w:szCs w:val="24"/>
        </w:rPr>
      </w:pPr>
    </w:p>
    <w:p w14:paraId="22FAF4E5" w14:textId="77777777" w:rsidR="00B017C1" w:rsidRPr="00B147CF" w:rsidRDefault="00B017C1" w:rsidP="00D72568">
      <w:pPr>
        <w:spacing w:after="0"/>
        <w:rPr>
          <w:rFonts w:ascii="Arial" w:hAnsi="Arial" w:cs="Arial"/>
          <w:vanish/>
          <w:sz w:val="24"/>
          <w:szCs w:val="24"/>
        </w:rPr>
      </w:pPr>
    </w:p>
    <w:p w14:paraId="1091BFE6" w14:textId="77777777" w:rsidR="00B017C1" w:rsidRPr="00B147CF" w:rsidRDefault="00B017C1" w:rsidP="00D72568">
      <w:pPr>
        <w:spacing w:after="0"/>
        <w:rPr>
          <w:rFonts w:ascii="Arial" w:hAnsi="Arial" w:cs="Arial"/>
          <w:vanish/>
          <w:sz w:val="24"/>
          <w:szCs w:val="24"/>
        </w:rPr>
      </w:pPr>
    </w:p>
    <w:p w14:paraId="427B91B4" w14:textId="77777777" w:rsidR="00B017C1" w:rsidRPr="00B147CF" w:rsidRDefault="00B017C1" w:rsidP="00D72568">
      <w:pPr>
        <w:spacing w:after="0"/>
        <w:rPr>
          <w:rFonts w:ascii="Arial" w:hAnsi="Arial" w:cs="Arial"/>
          <w:b/>
          <w:sz w:val="24"/>
          <w:szCs w:val="24"/>
        </w:rPr>
      </w:pPr>
      <w:bookmarkStart w:id="12" w:name="general"/>
      <w:bookmarkEnd w:id="12"/>
      <w:r w:rsidRPr="00B147CF">
        <w:rPr>
          <w:rFonts w:ascii="Arial" w:hAnsi="Arial" w:cs="Arial"/>
          <w:b/>
          <w:sz w:val="24"/>
          <w:szCs w:val="24"/>
        </w:rPr>
        <w:t>General recruitment</w:t>
      </w:r>
    </w:p>
    <w:p w14:paraId="7C253DCB" w14:textId="77777777" w:rsidR="00B017C1" w:rsidRDefault="00B147CF" w:rsidP="00D72568">
      <w:pPr>
        <w:spacing w:after="0"/>
        <w:rPr>
          <w:rFonts w:ascii="Arial" w:hAnsi="Arial" w:cs="Arial"/>
        </w:rPr>
      </w:pPr>
      <w:r>
        <w:rPr>
          <w:rFonts w:ascii="Arial" w:hAnsi="Arial" w:cs="Arial"/>
        </w:rPr>
        <w:t xml:space="preserve">The JMAT and its </w:t>
      </w:r>
      <w:r w:rsidR="00EE3EE5">
        <w:rPr>
          <w:rFonts w:ascii="Arial" w:hAnsi="Arial" w:cs="Arial"/>
        </w:rPr>
        <w:t>s</w:t>
      </w:r>
      <w:r w:rsidR="0093588E" w:rsidRPr="00C84039">
        <w:rPr>
          <w:rFonts w:ascii="Arial" w:hAnsi="Arial" w:cs="Arial"/>
        </w:rPr>
        <w:t>chools w</w:t>
      </w:r>
      <w:r w:rsidR="00B017C1" w:rsidRPr="00C84039">
        <w:rPr>
          <w:rFonts w:ascii="Arial" w:hAnsi="Arial" w:cs="Arial"/>
        </w:rPr>
        <w:t>ill take care to ensure that:</w:t>
      </w:r>
    </w:p>
    <w:p w14:paraId="3BC09BB1" w14:textId="77777777" w:rsidR="00EE3EE5" w:rsidRPr="00C84039" w:rsidRDefault="00EE3EE5" w:rsidP="00D72568">
      <w:pPr>
        <w:spacing w:after="0"/>
        <w:rPr>
          <w:rFonts w:ascii="Arial" w:hAnsi="Arial" w:cs="Arial"/>
        </w:rPr>
      </w:pPr>
    </w:p>
    <w:p w14:paraId="6721B462"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lastRenderedPageBreak/>
        <w:t>A candidate’s identity is verified, preferably from a current photo</w:t>
      </w:r>
      <w:r w:rsidR="00D72C4B">
        <w:rPr>
          <w:rFonts w:ascii="Arial" w:hAnsi="Arial" w:cs="Arial"/>
        </w:rPr>
        <w:t>graphic ID and proof of address.  If none of these is available, the candidate is required to produce a birth certificate in conjunction with their national insurance number.</w:t>
      </w:r>
    </w:p>
    <w:p w14:paraId="131200B3"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Appropriate DBS checks are obtained for all candidates, including barred list information where the person is engaged in regulated activity.</w:t>
      </w:r>
    </w:p>
    <w:p w14:paraId="34B1987D"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Where an individual is successful in their application, and begins work in a regulated activity before a DBS certificate is available, a separate bar</w:t>
      </w:r>
      <w:r w:rsidR="00D72C4B">
        <w:rPr>
          <w:rFonts w:ascii="Arial" w:hAnsi="Arial" w:cs="Arial"/>
        </w:rPr>
        <w:t>red list check will be obtained.</w:t>
      </w:r>
    </w:p>
    <w:p w14:paraId="1C33B580" w14:textId="77777777" w:rsidR="00B017C1" w:rsidRPr="00B147CF" w:rsidRDefault="00B017C1" w:rsidP="00D72C4B">
      <w:pPr>
        <w:pStyle w:val="ListParagraph"/>
        <w:numPr>
          <w:ilvl w:val="0"/>
          <w:numId w:val="19"/>
        </w:numPr>
        <w:spacing w:after="0"/>
        <w:rPr>
          <w:rFonts w:ascii="Arial" w:hAnsi="Arial" w:cs="Arial"/>
        </w:rPr>
      </w:pPr>
      <w:r w:rsidRPr="00B147CF">
        <w:rPr>
          <w:rFonts w:ascii="Arial" w:hAnsi="Arial" w:cs="Arial"/>
        </w:rPr>
        <w:t>Where applicants have subscribed to the DBS Update Service, and give permission for this to be accessed, this service will be used instead.</w:t>
      </w:r>
    </w:p>
    <w:p w14:paraId="06C6AAEC" w14:textId="0E2C0C68" w:rsidR="00B017C1" w:rsidRPr="00130368" w:rsidRDefault="00B017C1" w:rsidP="00D72568">
      <w:pPr>
        <w:pStyle w:val="ListParagraph"/>
        <w:numPr>
          <w:ilvl w:val="0"/>
          <w:numId w:val="19"/>
        </w:numPr>
        <w:spacing w:after="0"/>
        <w:rPr>
          <w:rFonts w:ascii="Arial" w:hAnsi="Arial" w:cs="Arial"/>
          <w:color w:val="C00000"/>
        </w:rPr>
      </w:pPr>
      <w:r w:rsidRPr="00130368">
        <w:rPr>
          <w:rFonts w:ascii="Arial" w:hAnsi="Arial" w:cs="Arial"/>
          <w:color w:val="C00000"/>
        </w:rPr>
        <w:t>Successful candidates for teaching positions are subject to a</w:t>
      </w:r>
      <w:r w:rsidR="00E5361A" w:rsidRPr="00130368">
        <w:rPr>
          <w:rFonts w:ascii="Arial" w:hAnsi="Arial" w:cs="Arial"/>
          <w:color w:val="C00000"/>
        </w:rPr>
        <w:t xml:space="preserve"> teaching</w:t>
      </w:r>
      <w:r w:rsidRPr="00130368">
        <w:rPr>
          <w:rFonts w:ascii="Arial" w:hAnsi="Arial" w:cs="Arial"/>
          <w:color w:val="C00000"/>
        </w:rPr>
        <w:t xml:space="preserve"> prohibition order</w:t>
      </w:r>
      <w:r w:rsidR="00E5361A" w:rsidRPr="00130368">
        <w:rPr>
          <w:rFonts w:ascii="Arial" w:hAnsi="Arial" w:cs="Arial"/>
          <w:color w:val="C00000"/>
        </w:rPr>
        <w:t xml:space="preserve"> check, t</w:t>
      </w:r>
      <w:r w:rsidRPr="00130368">
        <w:rPr>
          <w:rFonts w:ascii="Arial" w:hAnsi="Arial" w:cs="Arial"/>
          <w:color w:val="C00000"/>
        </w:rPr>
        <w:t xml:space="preserve">his will be done using the Employer Access Online service. </w:t>
      </w:r>
    </w:p>
    <w:p w14:paraId="0E97D4C9"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The successful candidate has a right to work in the UK.</w:t>
      </w:r>
    </w:p>
    <w:p w14:paraId="71CAED92"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Where a candidate has worked overseas, that appropriate checks are carried out per this policy.</w:t>
      </w:r>
    </w:p>
    <w:p w14:paraId="1108EFFB" w14:textId="77777777" w:rsidR="00D72C4B" w:rsidRDefault="00D72C4B" w:rsidP="00D72568">
      <w:pPr>
        <w:spacing w:after="0"/>
        <w:rPr>
          <w:rFonts w:ascii="Arial" w:hAnsi="Arial" w:cs="Arial"/>
          <w:b/>
          <w:sz w:val="24"/>
          <w:szCs w:val="24"/>
        </w:rPr>
      </w:pPr>
      <w:bookmarkStart w:id="13" w:name="_Volunteers"/>
      <w:bookmarkEnd w:id="13"/>
    </w:p>
    <w:p w14:paraId="1EEB2011"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Volunteers</w:t>
      </w:r>
    </w:p>
    <w:p w14:paraId="70AA76D0" w14:textId="77777777" w:rsidR="00B017C1" w:rsidRPr="006C394D" w:rsidRDefault="00B017C1" w:rsidP="00D72568">
      <w:pPr>
        <w:spacing w:after="0"/>
        <w:rPr>
          <w:rFonts w:ascii="Arial" w:hAnsi="Arial" w:cs="Arial"/>
        </w:rPr>
      </w:pPr>
      <w:r w:rsidRPr="006C394D">
        <w:rPr>
          <w:rFonts w:ascii="Arial" w:hAnsi="Arial" w:cs="Arial"/>
        </w:rPr>
        <w:t>Where a volunteer is recruited to engage in work which is not considered ‘regulated activity’, an enhanced DBS certificate will be obtained.</w:t>
      </w:r>
    </w:p>
    <w:p w14:paraId="569CEC2B" w14:textId="77777777" w:rsidR="00D72C4B" w:rsidRPr="00130368" w:rsidRDefault="00D72C4B" w:rsidP="00D72568">
      <w:pPr>
        <w:spacing w:after="0"/>
        <w:rPr>
          <w:rFonts w:ascii="Arial" w:hAnsi="Arial" w:cs="Arial"/>
          <w:color w:val="C00000"/>
        </w:rPr>
      </w:pPr>
    </w:p>
    <w:p w14:paraId="5CABCC56" w14:textId="30309C42" w:rsidR="0093588E" w:rsidRPr="00130368" w:rsidRDefault="00B017C1" w:rsidP="00D72568">
      <w:pPr>
        <w:spacing w:after="0"/>
        <w:rPr>
          <w:rFonts w:ascii="Arial" w:hAnsi="Arial" w:cs="Arial"/>
          <w:color w:val="C00000"/>
        </w:rPr>
      </w:pPr>
      <w:r w:rsidRPr="00130368">
        <w:rPr>
          <w:rFonts w:ascii="Arial" w:hAnsi="Arial" w:cs="Arial"/>
          <w:color w:val="C00000"/>
        </w:rPr>
        <w:t>Volunteers recruited to take part in regulated activity must obtain an enhanced DBS certificate</w:t>
      </w:r>
      <w:r w:rsidR="00130368" w:rsidRPr="00130368">
        <w:rPr>
          <w:rFonts w:ascii="Arial" w:hAnsi="Arial" w:cs="Arial"/>
          <w:color w:val="C00000"/>
        </w:rPr>
        <w:t xml:space="preserve">.  </w:t>
      </w:r>
      <w:r w:rsidRPr="00130368">
        <w:rPr>
          <w:rFonts w:ascii="Arial" w:hAnsi="Arial" w:cs="Arial"/>
          <w:color w:val="C00000"/>
        </w:rPr>
        <w:t>Under no circumstances will a volunteer who has not provided a DBS certificate be left unsupervised or allowed to work in regulated activity.</w:t>
      </w:r>
    </w:p>
    <w:p w14:paraId="45CAD4F6" w14:textId="2D7FD6B8" w:rsidR="00B017C1" w:rsidRPr="00C84039" w:rsidRDefault="00130368" w:rsidP="00D72568">
      <w:pPr>
        <w:spacing w:after="0"/>
        <w:rPr>
          <w:rFonts w:ascii="Arial" w:hAnsi="Arial" w:cs="Arial"/>
        </w:rPr>
      </w:pPr>
      <w:r w:rsidRPr="00C84039">
        <w:rPr>
          <w:rFonts w:ascii="Arial" w:hAnsi="Arial" w:cs="Arial"/>
          <w:noProof/>
          <w:color w:val="000000"/>
          <w:lang w:eastAsia="en-GB"/>
        </w:rPr>
        <mc:AlternateContent>
          <mc:Choice Requires="wps">
            <w:drawing>
              <wp:anchor distT="0" distB="0" distL="114300" distR="114300" simplePos="0" relativeHeight="251660288" behindDoc="0" locked="0" layoutInCell="1" allowOverlap="1" wp14:anchorId="081C1B89" wp14:editId="4B7A17FE">
                <wp:simplePos x="0" y="0"/>
                <wp:positionH relativeFrom="column">
                  <wp:posOffset>95250</wp:posOffset>
                </wp:positionH>
                <wp:positionV relativeFrom="paragraph">
                  <wp:posOffset>83820</wp:posOffset>
                </wp:positionV>
                <wp:extent cx="6352540" cy="1485900"/>
                <wp:effectExtent l="0" t="0" r="101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485900"/>
                        </a:xfrm>
                        <a:prstGeom prst="rect">
                          <a:avLst/>
                        </a:prstGeom>
                        <a:solidFill>
                          <a:srgbClr val="FFFFFF"/>
                        </a:solidFill>
                        <a:ln w="9525">
                          <a:solidFill>
                            <a:srgbClr val="000000"/>
                          </a:solidFill>
                          <a:miter lim="800000"/>
                          <a:headEnd/>
                          <a:tailEnd/>
                        </a:ln>
                      </wps:spPr>
                      <wps:txbx>
                        <w:txbxContent>
                          <w:p w14:paraId="45B6E323" w14:textId="77777777" w:rsidR="00B017C1" w:rsidRPr="0069440E" w:rsidRDefault="00B017C1" w:rsidP="00B017C1">
                            <w:pPr>
                              <w:spacing w:after="0"/>
                              <w:rPr>
                                <w:rFonts w:ascii="Arial" w:hAnsi="Arial" w:cs="Arial"/>
                              </w:rPr>
                            </w:pPr>
                            <w:r w:rsidRPr="0069440E">
                              <w:rPr>
                                <w:rFonts w:ascii="Arial" w:hAnsi="Arial" w:cs="Arial"/>
                                <w:b/>
                              </w:rPr>
                              <w:t>Note:</w:t>
                            </w:r>
                            <w:r>
                              <w:rPr>
                                <w:b/>
                              </w:rPr>
                              <w:t xml:space="preserve"> </w:t>
                            </w:r>
                            <w:r w:rsidRPr="0069440E">
                              <w:rPr>
                                <w:rFonts w:ascii="Arial" w:hAnsi="Arial" w:cs="Arial"/>
                              </w:rPr>
                              <w:t xml:space="preserve">Where a volunteer is to be placed under supervision, they are not considered to be taking part in regulated activity and therefore it is illegal for the school to request a barred list check on the volunteer. </w:t>
                            </w:r>
                          </w:p>
                          <w:p w14:paraId="14347EC6" w14:textId="77777777" w:rsidR="00B017C1" w:rsidRPr="0069440E" w:rsidRDefault="00B017C1" w:rsidP="00B017C1">
                            <w:pPr>
                              <w:spacing w:after="0"/>
                              <w:rPr>
                                <w:rFonts w:ascii="Arial" w:hAnsi="Arial" w:cs="Arial"/>
                              </w:rPr>
                            </w:pPr>
                            <w:r w:rsidRPr="0069440E">
                              <w:rPr>
                                <w:rFonts w:ascii="Arial" w:hAnsi="Arial" w:cs="Arial"/>
                              </w:rPr>
                              <w:t>Supervision must:</w:t>
                            </w:r>
                          </w:p>
                          <w:p w14:paraId="3CF0293A" w14:textId="77777777" w:rsidR="00B017C1" w:rsidRPr="0069440E" w:rsidRDefault="00B017C1" w:rsidP="00B017C1">
                            <w:pPr>
                              <w:pStyle w:val="PolicyBullets"/>
                              <w:rPr>
                                <w:rFonts w:ascii="Arial" w:hAnsi="Arial" w:cs="Arial"/>
                              </w:rPr>
                            </w:pPr>
                            <w:r w:rsidRPr="0069440E">
                              <w:rPr>
                                <w:rFonts w:ascii="Arial" w:hAnsi="Arial" w:cs="Arial"/>
                              </w:rPr>
                              <w:t>Be by a person who is in regulated activity.</w:t>
                            </w:r>
                          </w:p>
                          <w:p w14:paraId="646A71DB" w14:textId="77777777" w:rsidR="00B017C1" w:rsidRPr="0069440E" w:rsidRDefault="00B017C1" w:rsidP="00B017C1">
                            <w:pPr>
                              <w:pStyle w:val="PolicyBullets"/>
                              <w:rPr>
                                <w:rFonts w:ascii="Arial" w:hAnsi="Arial" w:cs="Arial"/>
                              </w:rPr>
                            </w:pPr>
                            <w:r w:rsidRPr="0069440E">
                              <w:rPr>
                                <w:rFonts w:ascii="Arial" w:hAnsi="Arial" w:cs="Arial"/>
                              </w:rPr>
                              <w:t>Be regular and day to day.</w:t>
                            </w:r>
                          </w:p>
                          <w:p w14:paraId="629ECBF4" w14:textId="77777777" w:rsidR="00B017C1" w:rsidRPr="0069440E" w:rsidRDefault="00B017C1" w:rsidP="00B017C1">
                            <w:pPr>
                              <w:pStyle w:val="PolicyBullets"/>
                              <w:rPr>
                                <w:rFonts w:ascii="Arial" w:hAnsi="Arial" w:cs="Arial"/>
                              </w:rPr>
                            </w:pPr>
                            <w:r w:rsidRPr="0069440E">
                              <w:rPr>
                                <w:rFonts w:ascii="Arial" w:hAnsi="Arial" w:cs="Arial"/>
                              </w:rPr>
                              <w:t xml:space="preserve">Be “reasonable in all the circumstances to ensure the protection of children”.  </w:t>
                            </w:r>
                          </w:p>
                          <w:p w14:paraId="010330FA" w14:textId="77777777" w:rsidR="00B017C1" w:rsidRPr="0069440E" w:rsidRDefault="00B017C1" w:rsidP="00B017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C1B89" id="_x0000_t202" coordsize="21600,21600" o:spt="202" path="m,l,21600r21600,l21600,xe">
                <v:stroke joinstyle="miter"/>
                <v:path gradientshapeok="t" o:connecttype="rect"/>
              </v:shapetype>
              <v:shape id="Text Box 3" o:spid="_x0000_s1026" type="#_x0000_t202" style="position:absolute;margin-left:7.5pt;margin-top:6.6pt;width:500.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">
                <v:textbox>
                  <w:txbxContent>
                    <w:p w14:paraId="45B6E323" w14:textId="77777777" w:rsidR="00B017C1" w:rsidRPr="0069440E" w:rsidRDefault="00B017C1" w:rsidP="00B017C1">
                      <w:pPr>
                        <w:spacing w:after="0"/>
                        <w:rPr>
                          <w:rFonts w:ascii="Arial" w:hAnsi="Arial" w:cs="Arial"/>
                        </w:rPr>
                      </w:pPr>
                      <w:r w:rsidRPr="0069440E">
                        <w:rPr>
                          <w:rFonts w:ascii="Arial" w:hAnsi="Arial" w:cs="Arial"/>
                          <w:b/>
                        </w:rPr>
                        <w:t>Note:</w:t>
                      </w:r>
                      <w:r>
                        <w:rPr>
                          <w:b/>
                        </w:rPr>
                        <w:t xml:space="preserve"> </w:t>
                      </w:r>
                      <w:r w:rsidRPr="0069440E">
                        <w:rPr>
                          <w:rFonts w:ascii="Arial" w:hAnsi="Arial" w:cs="Arial"/>
                        </w:rPr>
                        <w:t xml:space="preserve">Where a volunteer is to be placed under supervision, they are not considered to be taking part in regulated activity and therefore it is illegal for the school to request a barred list check on the volunteer. </w:t>
                      </w:r>
                    </w:p>
                    <w:p w14:paraId="14347EC6" w14:textId="77777777" w:rsidR="00B017C1" w:rsidRPr="0069440E" w:rsidRDefault="00B017C1" w:rsidP="00B017C1">
                      <w:pPr>
                        <w:spacing w:after="0"/>
                        <w:rPr>
                          <w:rFonts w:ascii="Arial" w:hAnsi="Arial" w:cs="Arial"/>
                        </w:rPr>
                      </w:pPr>
                      <w:r w:rsidRPr="0069440E">
                        <w:rPr>
                          <w:rFonts w:ascii="Arial" w:hAnsi="Arial" w:cs="Arial"/>
                        </w:rPr>
                        <w:t>Supervision must:</w:t>
                      </w:r>
                    </w:p>
                    <w:p w14:paraId="3CF0293A" w14:textId="77777777" w:rsidR="00B017C1" w:rsidRPr="0069440E" w:rsidRDefault="00B017C1" w:rsidP="00B017C1">
                      <w:pPr>
                        <w:pStyle w:val="PolicyBullets"/>
                        <w:rPr>
                          <w:rFonts w:ascii="Arial" w:hAnsi="Arial" w:cs="Arial"/>
                        </w:rPr>
                      </w:pPr>
                      <w:r w:rsidRPr="0069440E">
                        <w:rPr>
                          <w:rFonts w:ascii="Arial" w:hAnsi="Arial" w:cs="Arial"/>
                        </w:rPr>
                        <w:t>Be by a person who is in regulated activity.</w:t>
                      </w:r>
                    </w:p>
                    <w:p w14:paraId="646A71DB" w14:textId="77777777" w:rsidR="00B017C1" w:rsidRPr="0069440E" w:rsidRDefault="00B017C1" w:rsidP="00B017C1">
                      <w:pPr>
                        <w:pStyle w:val="PolicyBullets"/>
                        <w:rPr>
                          <w:rFonts w:ascii="Arial" w:hAnsi="Arial" w:cs="Arial"/>
                        </w:rPr>
                      </w:pPr>
                      <w:r w:rsidRPr="0069440E">
                        <w:rPr>
                          <w:rFonts w:ascii="Arial" w:hAnsi="Arial" w:cs="Arial"/>
                        </w:rPr>
                        <w:t>Be regular and day to day.</w:t>
                      </w:r>
                    </w:p>
                    <w:p w14:paraId="629ECBF4" w14:textId="77777777" w:rsidR="00B017C1" w:rsidRPr="0069440E" w:rsidRDefault="00B017C1" w:rsidP="00B017C1">
                      <w:pPr>
                        <w:pStyle w:val="PolicyBullets"/>
                        <w:rPr>
                          <w:rFonts w:ascii="Arial" w:hAnsi="Arial" w:cs="Arial"/>
                        </w:rPr>
                      </w:pPr>
                      <w:r w:rsidRPr="0069440E">
                        <w:rPr>
                          <w:rFonts w:ascii="Arial" w:hAnsi="Arial" w:cs="Arial"/>
                        </w:rPr>
                        <w:t xml:space="preserve">Be “reasonable in all the circumstances to ensure the protection of children”.  </w:t>
                      </w:r>
                    </w:p>
                    <w:p w14:paraId="010330FA" w14:textId="77777777" w:rsidR="00B017C1" w:rsidRPr="0069440E" w:rsidRDefault="00B017C1" w:rsidP="00B017C1">
                      <w:pPr>
                        <w:rPr>
                          <w:rFonts w:ascii="Arial" w:hAnsi="Arial" w:cs="Arial"/>
                        </w:rPr>
                      </w:pPr>
                    </w:p>
                  </w:txbxContent>
                </v:textbox>
              </v:shape>
            </w:pict>
          </mc:Fallback>
        </mc:AlternateContent>
      </w:r>
    </w:p>
    <w:p w14:paraId="1158B36B" w14:textId="1E368B04" w:rsidR="00B017C1" w:rsidRPr="00C84039" w:rsidRDefault="00B017C1" w:rsidP="00D72568">
      <w:pPr>
        <w:spacing w:after="0"/>
        <w:rPr>
          <w:rFonts w:ascii="Arial" w:hAnsi="Arial" w:cs="Arial"/>
        </w:rPr>
      </w:pPr>
    </w:p>
    <w:p w14:paraId="12E7BF61" w14:textId="77777777" w:rsidR="00B017C1" w:rsidRPr="00C84039" w:rsidRDefault="00B017C1" w:rsidP="00D72568">
      <w:pPr>
        <w:spacing w:after="0"/>
        <w:rPr>
          <w:rFonts w:ascii="Arial" w:hAnsi="Arial" w:cs="Arial"/>
        </w:rPr>
      </w:pPr>
    </w:p>
    <w:p w14:paraId="5FA5A5DB" w14:textId="77777777" w:rsidR="00B017C1" w:rsidRPr="00C84039" w:rsidRDefault="00B017C1" w:rsidP="00D72568">
      <w:pPr>
        <w:spacing w:after="0"/>
        <w:rPr>
          <w:rFonts w:ascii="Arial" w:hAnsi="Arial" w:cs="Arial"/>
        </w:rPr>
      </w:pPr>
    </w:p>
    <w:p w14:paraId="70D8B68C" w14:textId="77777777" w:rsidR="00B017C1" w:rsidRPr="00C84039" w:rsidRDefault="00B017C1" w:rsidP="00D72568">
      <w:pPr>
        <w:spacing w:after="0"/>
        <w:rPr>
          <w:rFonts w:ascii="Arial" w:hAnsi="Arial" w:cs="Arial"/>
        </w:rPr>
      </w:pPr>
    </w:p>
    <w:p w14:paraId="44DFF998" w14:textId="77777777" w:rsidR="00B017C1" w:rsidRPr="00C84039" w:rsidRDefault="00B017C1" w:rsidP="00D72568">
      <w:pPr>
        <w:spacing w:after="0"/>
        <w:rPr>
          <w:rFonts w:ascii="Arial" w:hAnsi="Arial" w:cs="Arial"/>
        </w:rPr>
      </w:pPr>
    </w:p>
    <w:p w14:paraId="5F7702E0" w14:textId="77777777" w:rsidR="00B017C1" w:rsidRPr="00C84039" w:rsidRDefault="00B017C1" w:rsidP="00D72568">
      <w:pPr>
        <w:spacing w:after="0"/>
        <w:rPr>
          <w:rFonts w:ascii="Arial" w:hAnsi="Arial" w:cs="Arial"/>
        </w:rPr>
      </w:pPr>
    </w:p>
    <w:p w14:paraId="73B6303A" w14:textId="77777777" w:rsidR="00D72C4B" w:rsidRDefault="00D72C4B" w:rsidP="00D72568">
      <w:pPr>
        <w:spacing w:after="0"/>
        <w:rPr>
          <w:rFonts w:ascii="Arial" w:hAnsi="Arial" w:cs="Arial"/>
          <w:b/>
          <w:sz w:val="24"/>
          <w:szCs w:val="24"/>
        </w:rPr>
      </w:pPr>
      <w:bookmarkStart w:id="14" w:name="_Individuals_who_have"/>
      <w:bookmarkEnd w:id="14"/>
    </w:p>
    <w:p w14:paraId="2F650DA5" w14:textId="77777777" w:rsidR="00D72C4B" w:rsidRDefault="00D72C4B" w:rsidP="00D72568">
      <w:pPr>
        <w:spacing w:after="0"/>
        <w:rPr>
          <w:rFonts w:ascii="Arial" w:hAnsi="Arial" w:cs="Arial"/>
          <w:b/>
          <w:sz w:val="24"/>
          <w:szCs w:val="24"/>
        </w:rPr>
      </w:pPr>
    </w:p>
    <w:p w14:paraId="52C92E0F" w14:textId="77777777" w:rsidR="00D72C4B" w:rsidRDefault="00D72C4B" w:rsidP="00D72568">
      <w:pPr>
        <w:spacing w:after="0"/>
        <w:rPr>
          <w:rFonts w:ascii="Arial" w:hAnsi="Arial" w:cs="Arial"/>
          <w:b/>
          <w:sz w:val="24"/>
          <w:szCs w:val="24"/>
        </w:rPr>
      </w:pPr>
    </w:p>
    <w:p w14:paraId="0DE05754" w14:textId="050B1803" w:rsidR="00FE2E98" w:rsidRPr="00E85032" w:rsidRDefault="00FE2E98" w:rsidP="00FE2E98">
      <w:pPr>
        <w:spacing w:after="0"/>
        <w:rPr>
          <w:rFonts w:ascii="Arial" w:hAnsi="Arial" w:cs="Arial"/>
          <w:b/>
          <w:sz w:val="24"/>
          <w:szCs w:val="24"/>
        </w:rPr>
      </w:pPr>
      <w:r w:rsidRPr="00E85032">
        <w:rPr>
          <w:rFonts w:ascii="Arial" w:hAnsi="Arial" w:cs="Arial"/>
          <w:b/>
          <w:sz w:val="24"/>
          <w:szCs w:val="24"/>
        </w:rPr>
        <w:t>KCSIE January 2021 update (post-Brexit) - Individuals who have lived and/or worked outside the UK</w:t>
      </w:r>
    </w:p>
    <w:p w14:paraId="5EA155B9" w14:textId="4F91225E" w:rsidR="00FE2E98" w:rsidRPr="00E85032" w:rsidRDefault="00FE2E98" w:rsidP="00FE2E98">
      <w:pPr>
        <w:spacing w:after="0"/>
        <w:rPr>
          <w:rFonts w:ascii="Arial" w:hAnsi="Arial" w:cs="Arial"/>
          <w:b/>
          <w:sz w:val="24"/>
          <w:szCs w:val="24"/>
        </w:rPr>
      </w:pPr>
    </w:p>
    <w:p w14:paraId="6E629503" w14:textId="77777777" w:rsidR="00FE2E98" w:rsidRPr="00E85032" w:rsidRDefault="00FE2E98" w:rsidP="00FE2E98">
      <w:pPr>
        <w:spacing w:after="0"/>
        <w:rPr>
          <w:rFonts w:ascii="Arial" w:hAnsi="Arial" w:cs="Arial"/>
        </w:rPr>
      </w:pPr>
      <w:r w:rsidRPr="00E85032">
        <w:rPr>
          <w:rFonts w:ascii="Arial" w:hAnsi="Arial" w:cs="Arial"/>
        </w:rPr>
        <w:t>From 1 January 2021 the TRA Teacher Services will no longer maintain a list of those teachers sanctioned in EEA member states.  If applicable, schools must make further checks on a teacher’s past conduct which could include the following:</w:t>
      </w:r>
    </w:p>
    <w:p w14:paraId="56FB8920" w14:textId="77777777" w:rsidR="00FE2E98" w:rsidRPr="00E85032" w:rsidRDefault="00FE2E98" w:rsidP="00FE2E98">
      <w:pPr>
        <w:pStyle w:val="ListParagraph"/>
        <w:numPr>
          <w:ilvl w:val="0"/>
          <w:numId w:val="25"/>
        </w:numPr>
        <w:spacing w:after="0"/>
        <w:rPr>
          <w:rFonts w:ascii="Arial" w:hAnsi="Arial" w:cs="Arial"/>
        </w:rPr>
      </w:pPr>
      <w:r w:rsidRPr="00E85032">
        <w:rPr>
          <w:rFonts w:ascii="Arial" w:hAnsi="Arial" w:cs="Arial"/>
        </w:rPr>
        <w:t xml:space="preserve">Criminal records </w:t>
      </w:r>
      <w:proofErr w:type="gramStart"/>
      <w:r w:rsidRPr="00E85032">
        <w:rPr>
          <w:rFonts w:ascii="Arial" w:hAnsi="Arial" w:cs="Arial"/>
        </w:rPr>
        <w:t>checks</w:t>
      </w:r>
      <w:proofErr w:type="gramEnd"/>
      <w:r w:rsidRPr="00E85032">
        <w:rPr>
          <w:rFonts w:ascii="Arial" w:hAnsi="Arial" w:cs="Arial"/>
        </w:rPr>
        <w:t xml:space="preserve"> for overseas applicants</w:t>
      </w:r>
    </w:p>
    <w:p w14:paraId="0AC88657" w14:textId="77777777" w:rsidR="00FE2E98" w:rsidRPr="00E85032" w:rsidRDefault="00FE2E98" w:rsidP="00FE2E98">
      <w:pPr>
        <w:pStyle w:val="ListParagraph"/>
        <w:numPr>
          <w:ilvl w:val="0"/>
          <w:numId w:val="25"/>
        </w:numPr>
        <w:spacing w:after="0"/>
        <w:rPr>
          <w:rFonts w:ascii="Arial" w:hAnsi="Arial" w:cs="Arial"/>
        </w:rPr>
      </w:pPr>
      <w:r w:rsidRPr="00E85032">
        <w:rPr>
          <w:rFonts w:ascii="Arial" w:hAnsi="Arial" w:cs="Arial"/>
        </w:rPr>
        <w:t>If the applicant has applied for a teaching position, a letter of professional standing from the professional regulating body of the country where the applicant has worked.</w:t>
      </w:r>
    </w:p>
    <w:p w14:paraId="43E4DEA2" w14:textId="77777777" w:rsidR="00FE2E98" w:rsidRDefault="00FE2E98" w:rsidP="00D72568">
      <w:pPr>
        <w:spacing w:after="0"/>
        <w:rPr>
          <w:rFonts w:ascii="Arial" w:hAnsi="Arial" w:cs="Arial"/>
          <w:b/>
          <w:sz w:val="24"/>
          <w:szCs w:val="24"/>
        </w:rPr>
      </w:pPr>
    </w:p>
    <w:p w14:paraId="18B78860" w14:textId="77777777" w:rsidR="00B017C1" w:rsidRPr="00C84039" w:rsidRDefault="00B017C1" w:rsidP="00D72568">
      <w:pPr>
        <w:spacing w:after="0"/>
        <w:rPr>
          <w:rFonts w:ascii="Arial" w:hAnsi="Arial" w:cs="Arial"/>
        </w:rPr>
      </w:pPr>
      <w:r w:rsidRPr="00C84039">
        <w:rPr>
          <w:rFonts w:ascii="Arial" w:hAnsi="Arial" w:cs="Arial"/>
        </w:rPr>
        <w:t>No exceptions will be made for candidates who have lived outside of the UK, all mandatory checks outlined in this policy will be carried out, along with additional checks where necessary.</w:t>
      </w:r>
    </w:p>
    <w:p w14:paraId="53F788B1" w14:textId="77777777" w:rsidR="00D72C4B" w:rsidRDefault="00D72C4B" w:rsidP="00D72568">
      <w:pPr>
        <w:spacing w:after="0"/>
        <w:rPr>
          <w:rFonts w:ascii="Arial" w:hAnsi="Arial" w:cs="Arial"/>
        </w:rPr>
      </w:pPr>
    </w:p>
    <w:p w14:paraId="5A43C285" w14:textId="77777777" w:rsidR="00B017C1" w:rsidRPr="00C84039" w:rsidRDefault="00B017C1" w:rsidP="00D72568">
      <w:pPr>
        <w:spacing w:after="0"/>
        <w:rPr>
          <w:rFonts w:ascii="Arial" w:hAnsi="Arial" w:cs="Arial"/>
        </w:rPr>
      </w:pPr>
      <w:r w:rsidRPr="00C84039">
        <w:rPr>
          <w:rFonts w:ascii="Arial" w:hAnsi="Arial" w:cs="Arial"/>
        </w:rPr>
        <w:t xml:space="preserve">The DfE </w:t>
      </w:r>
      <w:hyperlink r:id="rId12" w:history="1">
        <w:r w:rsidRPr="00C84039">
          <w:rPr>
            <w:rStyle w:val="Hyperlink"/>
            <w:rFonts w:ascii="Arial" w:hAnsi="Arial" w:cs="Arial"/>
          </w:rPr>
          <w:t>guidance on the employment of overseas-trained teachers</w:t>
        </w:r>
      </w:hyperlink>
      <w:r w:rsidRPr="00C84039">
        <w:rPr>
          <w:rFonts w:ascii="Arial" w:hAnsi="Arial" w:cs="Arial"/>
        </w:rPr>
        <w:t xml:space="preserve"> will be consulted should an overseas candidate apply for a teaching position. </w:t>
      </w:r>
    </w:p>
    <w:p w14:paraId="748A4872" w14:textId="77777777" w:rsidR="00055697" w:rsidRDefault="00055697" w:rsidP="00D72568">
      <w:pPr>
        <w:spacing w:after="0"/>
        <w:rPr>
          <w:rFonts w:ascii="Arial" w:hAnsi="Arial" w:cs="Arial"/>
          <w:b/>
          <w:sz w:val="24"/>
          <w:szCs w:val="24"/>
        </w:rPr>
      </w:pPr>
      <w:bookmarkStart w:id="15" w:name="_Agency_and_third"/>
      <w:bookmarkEnd w:id="15"/>
    </w:p>
    <w:p w14:paraId="780A3F56" w14:textId="77777777" w:rsidR="00055697" w:rsidRPr="00310C3D" w:rsidRDefault="00310C3D" w:rsidP="00D72568">
      <w:pPr>
        <w:spacing w:after="0"/>
        <w:rPr>
          <w:rFonts w:ascii="Arial" w:hAnsi="Arial" w:cs="Arial"/>
          <w:b/>
        </w:rPr>
      </w:pPr>
      <w:r>
        <w:rPr>
          <w:rFonts w:ascii="Arial" w:hAnsi="Arial" w:cs="Arial"/>
          <w:color w:val="000000"/>
        </w:rPr>
        <w:t>A</w:t>
      </w:r>
      <w:r w:rsidRPr="00310C3D">
        <w:rPr>
          <w:rFonts w:ascii="Arial" w:hAnsi="Arial" w:cs="Arial"/>
          <w:color w:val="000000"/>
        </w:rPr>
        <w:t xml:space="preserve">pplicants who have lived/travelled abroad for </w:t>
      </w:r>
      <w:r w:rsidRPr="008E1A83">
        <w:rPr>
          <w:rFonts w:ascii="Arial" w:hAnsi="Arial" w:cs="Arial"/>
          <w:b/>
          <w:color w:val="000000"/>
        </w:rPr>
        <w:t>more than 3 months</w:t>
      </w:r>
      <w:r w:rsidRPr="00310C3D">
        <w:rPr>
          <w:rFonts w:ascii="Arial" w:hAnsi="Arial" w:cs="Arial"/>
          <w:color w:val="000000"/>
        </w:rPr>
        <w:t xml:space="preserve"> will need to obtain </w:t>
      </w:r>
      <w:r w:rsidR="008E1A83" w:rsidRPr="00310C3D">
        <w:rPr>
          <w:rFonts w:ascii="Arial" w:hAnsi="Arial" w:cs="Arial"/>
          <w:color w:val="000000"/>
        </w:rPr>
        <w:t>a criminal record</w:t>
      </w:r>
      <w:r w:rsidRPr="00310C3D">
        <w:rPr>
          <w:rFonts w:ascii="Arial" w:hAnsi="Arial" w:cs="Arial"/>
          <w:color w:val="000000"/>
        </w:rPr>
        <w:t xml:space="preserve"> check from the relevant country</w:t>
      </w:r>
      <w:r>
        <w:rPr>
          <w:rFonts w:ascii="Arial" w:hAnsi="Arial" w:cs="Arial"/>
          <w:color w:val="000000"/>
        </w:rPr>
        <w:t>.</w:t>
      </w:r>
      <w:r w:rsidRPr="00310C3D">
        <w:rPr>
          <w:rFonts w:ascii="Arial" w:hAnsi="Arial" w:cs="Arial"/>
          <w:color w:val="000000"/>
        </w:rPr>
        <w:t xml:space="preserve"> The applicant will not be permitted to commence work until the overseas information has been received and is </w:t>
      </w:r>
      <w:r w:rsidR="005E22FE">
        <w:rPr>
          <w:rFonts w:ascii="Arial" w:hAnsi="Arial" w:cs="Arial"/>
          <w:color w:val="000000"/>
        </w:rPr>
        <w:t>considered satisfactory by school.</w:t>
      </w:r>
    </w:p>
    <w:p w14:paraId="3C2CC53F" w14:textId="77777777" w:rsidR="001B4A5B" w:rsidRDefault="001B4A5B" w:rsidP="00D72568">
      <w:pPr>
        <w:spacing w:after="0"/>
        <w:rPr>
          <w:rFonts w:ascii="Arial" w:hAnsi="Arial" w:cs="Arial"/>
          <w:b/>
          <w:sz w:val="24"/>
          <w:szCs w:val="24"/>
        </w:rPr>
      </w:pPr>
    </w:p>
    <w:p w14:paraId="4DFA28FB" w14:textId="77777777" w:rsidR="00F26146" w:rsidRDefault="00F26146" w:rsidP="00D72568">
      <w:pPr>
        <w:spacing w:after="0"/>
        <w:rPr>
          <w:rFonts w:ascii="Arial" w:hAnsi="Arial" w:cs="Arial"/>
          <w:b/>
          <w:sz w:val="24"/>
          <w:szCs w:val="24"/>
        </w:rPr>
      </w:pPr>
    </w:p>
    <w:p w14:paraId="3DDB59E0" w14:textId="77777777" w:rsidR="00F26146" w:rsidRDefault="00F26146" w:rsidP="00D72568">
      <w:pPr>
        <w:spacing w:after="0"/>
        <w:rPr>
          <w:rFonts w:ascii="Arial" w:hAnsi="Arial" w:cs="Arial"/>
          <w:b/>
          <w:sz w:val="24"/>
          <w:szCs w:val="24"/>
        </w:rPr>
      </w:pPr>
    </w:p>
    <w:p w14:paraId="0828C801" w14:textId="11031222" w:rsidR="00D72C4B" w:rsidRPr="00F43359" w:rsidRDefault="00B017C1" w:rsidP="00D72568">
      <w:pPr>
        <w:spacing w:after="0"/>
        <w:rPr>
          <w:rFonts w:ascii="Arial" w:hAnsi="Arial" w:cs="Arial"/>
          <w:b/>
          <w:sz w:val="24"/>
          <w:szCs w:val="24"/>
        </w:rPr>
      </w:pPr>
      <w:r w:rsidRPr="00D12438">
        <w:rPr>
          <w:rFonts w:ascii="Arial" w:hAnsi="Arial" w:cs="Arial"/>
          <w:b/>
          <w:sz w:val="24"/>
          <w:szCs w:val="24"/>
        </w:rPr>
        <w:lastRenderedPageBreak/>
        <w:t xml:space="preserve">Agency and </w:t>
      </w:r>
      <w:r w:rsidR="00FE2E98" w:rsidRPr="00D12438">
        <w:rPr>
          <w:rFonts w:ascii="Arial" w:hAnsi="Arial" w:cs="Arial"/>
          <w:b/>
          <w:sz w:val="24"/>
          <w:szCs w:val="24"/>
        </w:rPr>
        <w:t>third-party</w:t>
      </w:r>
      <w:r w:rsidRPr="00D12438">
        <w:rPr>
          <w:rFonts w:ascii="Arial" w:hAnsi="Arial" w:cs="Arial"/>
          <w:b/>
          <w:sz w:val="24"/>
          <w:szCs w:val="24"/>
        </w:rPr>
        <w:t xml:space="preserve"> staff</w:t>
      </w:r>
    </w:p>
    <w:p w14:paraId="1F8D927A" w14:textId="3C19EDBE" w:rsidR="00B017C1" w:rsidRPr="00C84039" w:rsidRDefault="00B017C1" w:rsidP="00D72568">
      <w:pPr>
        <w:spacing w:after="0"/>
        <w:rPr>
          <w:rFonts w:ascii="Arial" w:hAnsi="Arial" w:cs="Arial"/>
        </w:rPr>
      </w:pPr>
      <w:r w:rsidRPr="00C84039">
        <w:rPr>
          <w:rFonts w:ascii="Arial" w:hAnsi="Arial" w:cs="Arial"/>
        </w:rPr>
        <w:t>In the case of any employee working at</w:t>
      </w:r>
      <w:r w:rsidR="00D12438">
        <w:rPr>
          <w:rFonts w:ascii="Arial" w:hAnsi="Arial" w:cs="Arial"/>
        </w:rPr>
        <w:t xml:space="preserve"> JMAT and its </w:t>
      </w:r>
      <w:r w:rsidR="00D72C4B">
        <w:rPr>
          <w:rFonts w:ascii="Arial" w:hAnsi="Arial" w:cs="Arial"/>
        </w:rPr>
        <w:t>s</w:t>
      </w:r>
      <w:r w:rsidR="0093588E" w:rsidRPr="00C84039">
        <w:rPr>
          <w:rFonts w:ascii="Arial" w:hAnsi="Arial" w:cs="Arial"/>
        </w:rPr>
        <w:t>chools</w:t>
      </w:r>
      <w:r w:rsidRPr="00C84039">
        <w:rPr>
          <w:rFonts w:ascii="Arial" w:hAnsi="Arial" w:cs="Arial"/>
        </w:rPr>
        <w:t xml:space="preserve"> sourced from an agency or third-party organisation, confirmation must be obtained from the organisation, in writing, that all necessary DBS checks have been completed.</w:t>
      </w:r>
      <w:r w:rsidR="00D72C4B">
        <w:rPr>
          <w:rFonts w:ascii="Arial" w:hAnsi="Arial" w:cs="Arial"/>
        </w:rPr>
        <w:t xml:space="preserve">  Agency and </w:t>
      </w:r>
      <w:r w:rsidR="00FE2E98">
        <w:rPr>
          <w:rFonts w:ascii="Arial" w:hAnsi="Arial" w:cs="Arial"/>
        </w:rPr>
        <w:t>third-party</w:t>
      </w:r>
      <w:r w:rsidR="00D72C4B">
        <w:rPr>
          <w:rFonts w:ascii="Arial" w:hAnsi="Arial" w:cs="Arial"/>
        </w:rPr>
        <w:t xml:space="preserve"> employees must produce their DBS certificate, and a record of the number will be retained.</w:t>
      </w:r>
    </w:p>
    <w:p w14:paraId="15390A12" w14:textId="77777777" w:rsidR="00D72C4B" w:rsidRDefault="00D72C4B" w:rsidP="00D72568">
      <w:pPr>
        <w:spacing w:after="0"/>
        <w:rPr>
          <w:rFonts w:ascii="Arial" w:hAnsi="Arial" w:cs="Arial"/>
        </w:rPr>
      </w:pPr>
    </w:p>
    <w:p w14:paraId="48440D69" w14:textId="77777777" w:rsidR="00B017C1" w:rsidRPr="00C84039" w:rsidRDefault="00B017C1" w:rsidP="00D72568">
      <w:pPr>
        <w:spacing w:after="0"/>
        <w:rPr>
          <w:rFonts w:ascii="Arial" w:hAnsi="Arial" w:cs="Arial"/>
        </w:rPr>
      </w:pPr>
      <w:r w:rsidRPr="00C84039">
        <w:rPr>
          <w:rFonts w:ascii="Arial" w:hAnsi="Arial" w:cs="Arial"/>
        </w:rPr>
        <w:t>Confirmation must also be obtained that the individual who presents for work is the same person on whom all checks have been completed. A copy of photographic identification is generally appropriate.</w:t>
      </w:r>
    </w:p>
    <w:p w14:paraId="75C349CF" w14:textId="77777777" w:rsidR="001B4A5B" w:rsidRDefault="001B4A5B" w:rsidP="00D72568">
      <w:pPr>
        <w:spacing w:after="0"/>
        <w:rPr>
          <w:rFonts w:ascii="Arial" w:hAnsi="Arial" w:cs="Arial"/>
          <w:b/>
          <w:sz w:val="24"/>
          <w:szCs w:val="24"/>
        </w:rPr>
      </w:pPr>
      <w:bookmarkStart w:id="16" w:name="_Trainee/student_teachers"/>
      <w:bookmarkEnd w:id="16"/>
    </w:p>
    <w:p w14:paraId="0C56860A" w14:textId="77777777" w:rsidR="00A3382C" w:rsidRDefault="00A3382C" w:rsidP="00D72568">
      <w:pPr>
        <w:spacing w:after="0"/>
        <w:rPr>
          <w:rFonts w:ascii="Arial" w:hAnsi="Arial" w:cs="Arial"/>
          <w:b/>
          <w:sz w:val="24"/>
          <w:szCs w:val="24"/>
        </w:rPr>
      </w:pPr>
    </w:p>
    <w:p w14:paraId="5FF39424" w14:textId="3E7E3F7D" w:rsidR="00B017C1" w:rsidRPr="00D12438" w:rsidRDefault="00B017C1" w:rsidP="00D72568">
      <w:pPr>
        <w:spacing w:after="0"/>
        <w:rPr>
          <w:rFonts w:ascii="Arial" w:hAnsi="Arial" w:cs="Arial"/>
          <w:b/>
          <w:sz w:val="24"/>
          <w:szCs w:val="24"/>
        </w:rPr>
      </w:pPr>
      <w:r w:rsidRPr="00D12438">
        <w:rPr>
          <w:rFonts w:ascii="Arial" w:hAnsi="Arial" w:cs="Arial"/>
          <w:b/>
          <w:sz w:val="24"/>
          <w:szCs w:val="24"/>
        </w:rPr>
        <w:t>Trainee/student teachers</w:t>
      </w:r>
    </w:p>
    <w:p w14:paraId="3ED7E867" w14:textId="77777777" w:rsidR="00B017C1" w:rsidRPr="00C84039" w:rsidRDefault="0093588E" w:rsidP="00D72568">
      <w:pPr>
        <w:spacing w:after="0"/>
        <w:rPr>
          <w:rFonts w:ascii="Arial" w:hAnsi="Arial" w:cs="Arial"/>
        </w:rPr>
      </w:pPr>
      <w:r w:rsidRPr="00C84039">
        <w:rPr>
          <w:rFonts w:ascii="Arial" w:hAnsi="Arial" w:cs="Arial"/>
        </w:rPr>
        <w:t>At JMAT w</w:t>
      </w:r>
      <w:r w:rsidR="00B017C1" w:rsidRPr="00C84039">
        <w:rPr>
          <w:rFonts w:ascii="Arial" w:hAnsi="Arial" w:cs="Arial"/>
        </w:rPr>
        <w:t>e will ensure that enhanced DBS certificates and barred list checks are obtained on all applicants for initial teacher training.</w:t>
      </w:r>
    </w:p>
    <w:p w14:paraId="7BFB8BDC" w14:textId="77777777" w:rsidR="00D72C4B" w:rsidRDefault="00D72C4B" w:rsidP="00D72568">
      <w:pPr>
        <w:spacing w:after="0"/>
        <w:rPr>
          <w:rFonts w:ascii="Arial" w:hAnsi="Arial" w:cs="Arial"/>
        </w:rPr>
      </w:pPr>
    </w:p>
    <w:p w14:paraId="7C316BF5" w14:textId="77777777" w:rsidR="00B017C1" w:rsidRPr="00C84039" w:rsidRDefault="00B017C1" w:rsidP="00D72568">
      <w:pPr>
        <w:spacing w:after="0"/>
        <w:rPr>
          <w:rFonts w:ascii="Arial" w:hAnsi="Arial" w:cs="Arial"/>
        </w:rPr>
      </w:pPr>
      <w:r w:rsidRPr="00C84039">
        <w:rPr>
          <w:rFonts w:ascii="Arial" w:hAnsi="Arial" w:cs="Arial"/>
        </w:rPr>
        <w:t>Where trainee teachers are fee-funded it is the responsibility of the initial teacher training provider to carry out the necessary checks.</w:t>
      </w:r>
    </w:p>
    <w:p w14:paraId="0F078BB8" w14:textId="77777777" w:rsidR="00D72C4B" w:rsidRDefault="00D72C4B" w:rsidP="00D72568">
      <w:pPr>
        <w:spacing w:after="0"/>
        <w:rPr>
          <w:rFonts w:ascii="Arial" w:hAnsi="Arial" w:cs="Arial"/>
          <w:b/>
          <w:sz w:val="24"/>
          <w:szCs w:val="24"/>
        </w:rPr>
      </w:pPr>
      <w:bookmarkStart w:id="17" w:name="_Decision_making"/>
      <w:bookmarkEnd w:id="17"/>
    </w:p>
    <w:p w14:paraId="2F87D31C" w14:textId="77777777" w:rsidR="00B017C1" w:rsidRPr="00D12438" w:rsidRDefault="00B017C1" w:rsidP="00D72568">
      <w:pPr>
        <w:spacing w:after="0"/>
        <w:rPr>
          <w:rFonts w:ascii="Arial" w:hAnsi="Arial" w:cs="Arial"/>
          <w:b/>
          <w:sz w:val="24"/>
          <w:szCs w:val="24"/>
        </w:rPr>
      </w:pPr>
      <w:r w:rsidRPr="00D12438">
        <w:rPr>
          <w:rFonts w:ascii="Arial" w:hAnsi="Arial" w:cs="Arial"/>
          <w:b/>
          <w:sz w:val="24"/>
          <w:szCs w:val="24"/>
        </w:rPr>
        <w:t>Decision making</w:t>
      </w:r>
    </w:p>
    <w:p w14:paraId="78E62023" w14:textId="77777777" w:rsidR="00D72C4B" w:rsidRPr="00F26146" w:rsidRDefault="00D72C4B" w:rsidP="00D72568">
      <w:pPr>
        <w:spacing w:after="0"/>
        <w:rPr>
          <w:rFonts w:ascii="Arial" w:hAnsi="Arial" w:cs="Arial"/>
          <w:vanish/>
        </w:rPr>
      </w:pPr>
    </w:p>
    <w:p w14:paraId="2F6BCB83" w14:textId="77777777" w:rsidR="00B017C1" w:rsidRPr="00F26146" w:rsidRDefault="00B017C1" w:rsidP="00D72568">
      <w:pPr>
        <w:spacing w:after="0"/>
        <w:rPr>
          <w:rFonts w:ascii="Arial" w:hAnsi="Arial" w:cs="Arial"/>
          <w:vanish/>
        </w:rPr>
      </w:pPr>
    </w:p>
    <w:p w14:paraId="556B308A" w14:textId="77777777" w:rsidR="00B017C1" w:rsidRPr="00F26146" w:rsidRDefault="00B017C1" w:rsidP="00D72568">
      <w:pPr>
        <w:spacing w:after="0"/>
        <w:rPr>
          <w:rFonts w:ascii="Arial" w:hAnsi="Arial" w:cs="Arial"/>
          <w:vanish/>
        </w:rPr>
      </w:pPr>
    </w:p>
    <w:p w14:paraId="0C31F0B5" w14:textId="77777777" w:rsidR="00B017C1" w:rsidRPr="00F26146" w:rsidRDefault="00B017C1" w:rsidP="00D72568">
      <w:pPr>
        <w:spacing w:after="0"/>
        <w:rPr>
          <w:rFonts w:ascii="Arial" w:hAnsi="Arial" w:cs="Arial"/>
          <w:vanish/>
        </w:rPr>
      </w:pPr>
    </w:p>
    <w:p w14:paraId="72EC09AC" w14:textId="6C9A9A62" w:rsidR="00D12438" w:rsidRPr="00F26146" w:rsidRDefault="00B017C1" w:rsidP="00D72568">
      <w:pPr>
        <w:spacing w:after="0"/>
        <w:rPr>
          <w:rFonts w:ascii="Arial" w:hAnsi="Arial" w:cs="Arial"/>
        </w:rPr>
      </w:pPr>
      <w:r w:rsidRPr="00F26146">
        <w:rPr>
          <w:rFonts w:ascii="Arial" w:hAnsi="Arial" w:cs="Arial"/>
        </w:rPr>
        <w:t>A</w:t>
      </w:r>
      <w:r w:rsidR="0093588E" w:rsidRPr="00F26146">
        <w:rPr>
          <w:rFonts w:ascii="Arial" w:hAnsi="Arial" w:cs="Arial"/>
        </w:rPr>
        <w:t xml:space="preserve">t </w:t>
      </w:r>
      <w:r w:rsidR="00F26146" w:rsidRPr="00F26146">
        <w:rPr>
          <w:rFonts w:ascii="Arial" w:hAnsi="Arial" w:cs="Arial"/>
        </w:rPr>
        <w:t xml:space="preserve">the </w:t>
      </w:r>
      <w:r w:rsidR="0093588E" w:rsidRPr="00F26146">
        <w:rPr>
          <w:rFonts w:ascii="Arial" w:hAnsi="Arial" w:cs="Arial"/>
        </w:rPr>
        <w:t>J</w:t>
      </w:r>
      <w:r w:rsidR="00F26146" w:rsidRPr="00F26146">
        <w:rPr>
          <w:rFonts w:ascii="Arial" w:hAnsi="Arial" w:cs="Arial"/>
        </w:rPr>
        <w:t xml:space="preserve">ames </w:t>
      </w:r>
      <w:r w:rsidR="0093588E" w:rsidRPr="00F26146">
        <w:rPr>
          <w:rFonts w:ascii="Arial" w:hAnsi="Arial" w:cs="Arial"/>
        </w:rPr>
        <w:t>M</w:t>
      </w:r>
      <w:r w:rsidR="00F26146" w:rsidRPr="00F26146">
        <w:rPr>
          <w:rFonts w:ascii="Arial" w:hAnsi="Arial" w:cs="Arial"/>
        </w:rPr>
        <w:t xml:space="preserve">ontgomery </w:t>
      </w:r>
      <w:r w:rsidR="0093588E" w:rsidRPr="00F26146">
        <w:rPr>
          <w:rFonts w:ascii="Arial" w:hAnsi="Arial" w:cs="Arial"/>
        </w:rPr>
        <w:t>A</w:t>
      </w:r>
      <w:r w:rsidR="00F26146" w:rsidRPr="00F26146">
        <w:rPr>
          <w:rFonts w:ascii="Arial" w:hAnsi="Arial" w:cs="Arial"/>
        </w:rPr>
        <w:t xml:space="preserve">cademy </w:t>
      </w:r>
      <w:proofErr w:type="gramStart"/>
      <w:r w:rsidR="0093588E" w:rsidRPr="00F26146">
        <w:rPr>
          <w:rFonts w:ascii="Arial" w:hAnsi="Arial" w:cs="Arial"/>
        </w:rPr>
        <w:t>T</w:t>
      </w:r>
      <w:r w:rsidR="00F26146" w:rsidRPr="00F26146">
        <w:rPr>
          <w:rFonts w:ascii="Arial" w:hAnsi="Arial" w:cs="Arial"/>
        </w:rPr>
        <w:t>rust</w:t>
      </w:r>
      <w:proofErr w:type="gramEnd"/>
      <w:r w:rsidR="00F26146">
        <w:rPr>
          <w:rFonts w:ascii="Arial" w:hAnsi="Arial" w:cs="Arial"/>
        </w:rPr>
        <w:t xml:space="preserve"> we strive to employ the most suitable candidate for the post</w:t>
      </w:r>
      <w:r w:rsidRPr="00F26146">
        <w:rPr>
          <w:rFonts w:ascii="Arial" w:hAnsi="Arial" w:cs="Arial"/>
        </w:rPr>
        <w:t xml:space="preserve">, </w:t>
      </w:r>
      <w:r w:rsidR="00F26146" w:rsidRPr="00F26146">
        <w:rPr>
          <w:rFonts w:ascii="Arial" w:hAnsi="Arial" w:cs="Arial"/>
        </w:rPr>
        <w:t xml:space="preserve">only those candidates </w:t>
      </w:r>
      <w:r w:rsidR="00130368" w:rsidRPr="00F26146">
        <w:rPr>
          <w:rFonts w:ascii="Arial" w:hAnsi="Arial" w:cs="Arial"/>
        </w:rPr>
        <w:t xml:space="preserve">who meet the essential criteria will be interviewed and </w:t>
      </w:r>
      <w:r w:rsidRPr="00F26146">
        <w:rPr>
          <w:rFonts w:ascii="Arial" w:hAnsi="Arial" w:cs="Arial"/>
        </w:rPr>
        <w:t>all essential criteria must be met before any offers of employment are made.</w:t>
      </w:r>
    </w:p>
    <w:p w14:paraId="643BF4FB" w14:textId="77777777" w:rsidR="008E1A83" w:rsidRPr="00F26146" w:rsidRDefault="008E1A83" w:rsidP="00D72568">
      <w:pPr>
        <w:spacing w:after="0"/>
        <w:rPr>
          <w:rFonts w:ascii="Arial" w:hAnsi="Arial" w:cs="Arial"/>
        </w:rPr>
      </w:pPr>
    </w:p>
    <w:p w14:paraId="6B3237CB" w14:textId="77777777" w:rsidR="00B017C1" w:rsidRPr="00C84039" w:rsidRDefault="00B017C1" w:rsidP="00D72568">
      <w:pPr>
        <w:spacing w:after="0"/>
        <w:rPr>
          <w:rFonts w:ascii="Arial" w:hAnsi="Arial" w:cs="Arial"/>
        </w:rPr>
      </w:pPr>
      <w:r w:rsidRPr="00C84039">
        <w:rPr>
          <w:rFonts w:ascii="Arial" w:hAnsi="Arial" w:cs="Arial"/>
        </w:rPr>
        <w:t xml:space="preserve">In line with our safeguarding obligations, we will carefully consider all information about past disciplinary action or allegations. This includes information obtained from the Employer Access Online checks. </w:t>
      </w:r>
      <w:r w:rsidRPr="00C84039">
        <w:rPr>
          <w:rFonts w:ascii="Arial" w:hAnsi="Arial" w:cs="Arial"/>
        </w:rPr>
        <w:br/>
      </w:r>
    </w:p>
    <w:p w14:paraId="2F3808C0" w14:textId="77777777" w:rsidR="00B017C1" w:rsidRPr="00D12438" w:rsidRDefault="00B017C1" w:rsidP="00D72568">
      <w:pPr>
        <w:spacing w:after="0"/>
        <w:rPr>
          <w:rFonts w:ascii="Arial" w:hAnsi="Arial" w:cs="Arial"/>
          <w:b/>
          <w:sz w:val="24"/>
          <w:szCs w:val="24"/>
        </w:rPr>
      </w:pPr>
      <w:bookmarkStart w:id="18" w:name="_Single_Central_Record"/>
      <w:bookmarkEnd w:id="18"/>
      <w:r w:rsidRPr="00D12438">
        <w:rPr>
          <w:rFonts w:ascii="Arial" w:hAnsi="Arial" w:cs="Arial"/>
          <w:b/>
          <w:sz w:val="24"/>
          <w:szCs w:val="24"/>
        </w:rPr>
        <w:t>Single central record</w:t>
      </w:r>
    </w:p>
    <w:p w14:paraId="0EABB594" w14:textId="00424110" w:rsidR="008E1A83" w:rsidRPr="00A3382C" w:rsidRDefault="00D72568" w:rsidP="00D72568">
      <w:pPr>
        <w:spacing w:after="0"/>
        <w:rPr>
          <w:rFonts w:ascii="Arial" w:hAnsi="Arial" w:cs="Arial"/>
          <w:color w:val="000000"/>
        </w:rPr>
      </w:pPr>
      <w:r>
        <w:rPr>
          <w:rFonts w:ascii="Arial" w:hAnsi="Arial" w:cs="Arial"/>
        </w:rPr>
        <w:t>In line with ‘Keepin</w:t>
      </w:r>
      <w:r w:rsidR="0069440E">
        <w:rPr>
          <w:rFonts w:ascii="Arial" w:hAnsi="Arial" w:cs="Arial"/>
        </w:rPr>
        <w:t xml:space="preserve">g Children Safe in Education </w:t>
      </w:r>
      <w:r w:rsidR="00E52763">
        <w:rPr>
          <w:rFonts w:ascii="Arial" w:hAnsi="Arial" w:cs="Arial"/>
        </w:rPr>
        <w:t>20</w:t>
      </w:r>
      <w:r w:rsidR="00A65F5F">
        <w:rPr>
          <w:rFonts w:ascii="Arial" w:hAnsi="Arial" w:cs="Arial"/>
        </w:rPr>
        <w:t>2</w:t>
      </w:r>
      <w:r w:rsidR="00BA5DBA">
        <w:rPr>
          <w:rFonts w:ascii="Arial" w:hAnsi="Arial" w:cs="Arial"/>
        </w:rPr>
        <w:t>3</w:t>
      </w:r>
      <w:r>
        <w:rPr>
          <w:rFonts w:ascii="Arial" w:hAnsi="Arial" w:cs="Arial"/>
        </w:rPr>
        <w:t>’</w:t>
      </w:r>
      <w:r w:rsidR="008E1A83">
        <w:rPr>
          <w:rFonts w:ascii="Arial" w:hAnsi="Arial" w:cs="Arial"/>
        </w:rPr>
        <w:t xml:space="preserve">, </w:t>
      </w:r>
      <w:r w:rsidR="008E1A83" w:rsidRPr="008E1A83">
        <w:rPr>
          <w:rFonts w:ascii="Arial" w:hAnsi="Arial" w:cs="Arial"/>
        </w:rPr>
        <w:t>School Staffing Regulations and Childca</w:t>
      </w:r>
      <w:r w:rsidR="008E1A83">
        <w:rPr>
          <w:rFonts w:ascii="Arial" w:hAnsi="Arial" w:cs="Arial"/>
        </w:rPr>
        <w:t>re Disqualification Regulations</w:t>
      </w:r>
      <w:r w:rsidR="00A3382C">
        <w:rPr>
          <w:rFonts w:ascii="Arial" w:hAnsi="Arial" w:cs="Arial"/>
        </w:rPr>
        <w:t xml:space="preserve"> 2006</w:t>
      </w:r>
      <w:r w:rsidR="008E1A83">
        <w:rPr>
          <w:rFonts w:ascii="Arial" w:hAnsi="Arial" w:cs="Arial"/>
        </w:rPr>
        <w:t xml:space="preserve">, </w:t>
      </w:r>
      <w:r w:rsidR="002E7329">
        <w:rPr>
          <w:rFonts w:ascii="Arial" w:hAnsi="Arial" w:cs="Arial"/>
        </w:rPr>
        <w:t>J</w:t>
      </w:r>
      <w:r w:rsidR="0093588E" w:rsidRPr="00C84039">
        <w:rPr>
          <w:rFonts w:ascii="Arial" w:hAnsi="Arial" w:cs="Arial"/>
        </w:rPr>
        <w:t>MAT</w:t>
      </w:r>
      <w:r w:rsidR="00B017C1" w:rsidRPr="00C84039">
        <w:rPr>
          <w:rFonts w:ascii="Arial" w:hAnsi="Arial" w:cs="Arial"/>
        </w:rPr>
        <w:t xml:space="preserve"> </w:t>
      </w:r>
      <w:r>
        <w:rPr>
          <w:rFonts w:ascii="Arial" w:hAnsi="Arial" w:cs="Arial"/>
        </w:rPr>
        <w:t>and its s</w:t>
      </w:r>
      <w:r w:rsidR="00D12438">
        <w:rPr>
          <w:rFonts w:ascii="Arial" w:hAnsi="Arial" w:cs="Arial"/>
        </w:rPr>
        <w:t xml:space="preserve">chools </w:t>
      </w:r>
      <w:r w:rsidR="00B017C1" w:rsidRPr="00C84039">
        <w:rPr>
          <w:rFonts w:ascii="Arial" w:hAnsi="Arial" w:cs="Arial"/>
        </w:rPr>
        <w:t>will m</w:t>
      </w:r>
      <w:r w:rsidR="00D12438">
        <w:rPr>
          <w:rFonts w:ascii="Arial" w:hAnsi="Arial" w:cs="Arial"/>
        </w:rPr>
        <w:t>aintain and regularly update the</w:t>
      </w:r>
      <w:r w:rsidR="00B017C1" w:rsidRPr="00C84039">
        <w:rPr>
          <w:rFonts w:ascii="Arial" w:hAnsi="Arial" w:cs="Arial"/>
        </w:rPr>
        <w:t xml:space="preserve"> single central record. All new employees will be added to the record, which will include: </w:t>
      </w:r>
    </w:p>
    <w:p w14:paraId="6C619A2F" w14:textId="77777777" w:rsidR="00B017C1" w:rsidRPr="00D12438" w:rsidRDefault="00B017C1" w:rsidP="00D72568">
      <w:pPr>
        <w:pStyle w:val="ListParagraph"/>
        <w:numPr>
          <w:ilvl w:val="0"/>
          <w:numId w:val="20"/>
        </w:numPr>
        <w:spacing w:after="0"/>
        <w:rPr>
          <w:rFonts w:ascii="Arial" w:hAnsi="Arial" w:cs="Arial"/>
        </w:rPr>
      </w:pPr>
      <w:r w:rsidRPr="00D12438">
        <w:rPr>
          <w:rFonts w:ascii="Arial" w:hAnsi="Arial" w:cs="Arial"/>
        </w:rPr>
        <w:t>All staff (including supply</w:t>
      </w:r>
      <w:r w:rsidR="000B5196">
        <w:rPr>
          <w:rFonts w:ascii="Arial" w:hAnsi="Arial" w:cs="Arial"/>
        </w:rPr>
        <w:t>, contract and agency</w:t>
      </w:r>
      <w:r w:rsidRPr="00D12438">
        <w:rPr>
          <w:rFonts w:ascii="Arial" w:hAnsi="Arial" w:cs="Arial"/>
        </w:rPr>
        <w:t xml:space="preserve"> staff) who work at the school. </w:t>
      </w:r>
    </w:p>
    <w:p w14:paraId="7764F418" w14:textId="77777777" w:rsidR="008E1A83" w:rsidRDefault="00B017C1" w:rsidP="00D72568">
      <w:pPr>
        <w:pStyle w:val="ListParagraph"/>
        <w:numPr>
          <w:ilvl w:val="0"/>
          <w:numId w:val="20"/>
        </w:numPr>
        <w:spacing w:after="0"/>
        <w:rPr>
          <w:rFonts w:ascii="Arial" w:hAnsi="Arial" w:cs="Arial"/>
        </w:rPr>
      </w:pPr>
      <w:r w:rsidRPr="00D12438">
        <w:rPr>
          <w:rFonts w:ascii="Arial" w:hAnsi="Arial" w:cs="Arial"/>
        </w:rPr>
        <w:t>All others who work in regular contact with children in the school or college, including volunteers.</w:t>
      </w:r>
    </w:p>
    <w:p w14:paraId="76F53E6B" w14:textId="77777777" w:rsidR="00D72568" w:rsidRDefault="008E1A83" w:rsidP="00D72568">
      <w:pPr>
        <w:pStyle w:val="ListParagraph"/>
        <w:numPr>
          <w:ilvl w:val="0"/>
          <w:numId w:val="20"/>
        </w:numPr>
        <w:spacing w:after="0"/>
        <w:rPr>
          <w:rFonts w:ascii="Arial" w:hAnsi="Arial" w:cs="Arial"/>
        </w:rPr>
      </w:pPr>
      <w:r>
        <w:rPr>
          <w:rFonts w:ascii="Arial" w:hAnsi="Arial" w:cs="Arial"/>
        </w:rPr>
        <w:t>Members of the local governing body</w:t>
      </w:r>
      <w:r w:rsidR="00B017C1" w:rsidRPr="00D12438">
        <w:rPr>
          <w:rFonts w:ascii="Arial" w:hAnsi="Arial" w:cs="Arial"/>
        </w:rPr>
        <w:br/>
      </w:r>
    </w:p>
    <w:p w14:paraId="396878E5" w14:textId="754BA070" w:rsidR="00B017C1" w:rsidRPr="00D72568" w:rsidRDefault="00B017C1" w:rsidP="00D72568">
      <w:pPr>
        <w:spacing w:after="0"/>
        <w:rPr>
          <w:rFonts w:ascii="Arial" w:hAnsi="Arial" w:cs="Arial"/>
        </w:rPr>
      </w:pPr>
      <w:r w:rsidRPr="00D72568">
        <w:rPr>
          <w:rFonts w:ascii="Arial" w:hAnsi="Arial" w:cs="Arial"/>
        </w:rPr>
        <w:t>For each individual, the single central record will outline whether or not the following checks have been carried out/certificates obtained, along with the date of the check:</w:t>
      </w:r>
    </w:p>
    <w:p w14:paraId="77F2C3ED"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An identity </w:t>
      </w:r>
      <w:proofErr w:type="gramStart"/>
      <w:r w:rsidRPr="000B5196">
        <w:rPr>
          <w:rFonts w:ascii="Arial" w:hAnsi="Arial" w:cs="Arial"/>
        </w:rPr>
        <w:t>check</w:t>
      </w:r>
      <w:proofErr w:type="gramEnd"/>
    </w:p>
    <w:p w14:paraId="37535A07"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 barred list </w:t>
      </w:r>
      <w:proofErr w:type="gramStart"/>
      <w:r w:rsidRPr="000B5196">
        <w:rPr>
          <w:rFonts w:ascii="Arial" w:hAnsi="Arial" w:cs="Arial"/>
        </w:rPr>
        <w:t>check</w:t>
      </w:r>
      <w:proofErr w:type="gramEnd"/>
      <w:r w:rsidRPr="000B5196">
        <w:rPr>
          <w:rFonts w:ascii="Arial" w:hAnsi="Arial" w:cs="Arial"/>
        </w:rPr>
        <w:t xml:space="preserve"> </w:t>
      </w:r>
    </w:p>
    <w:p w14:paraId="13B18CF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An enhanced DBS </w:t>
      </w:r>
      <w:proofErr w:type="gramStart"/>
      <w:r w:rsidRPr="000B5196">
        <w:rPr>
          <w:rFonts w:ascii="Arial" w:hAnsi="Arial" w:cs="Arial"/>
        </w:rPr>
        <w:t>check</w:t>
      </w:r>
      <w:proofErr w:type="gramEnd"/>
    </w:p>
    <w:p w14:paraId="1D7ACCE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prohibition from teaching check</w:t>
      </w:r>
    </w:p>
    <w:p w14:paraId="0B14AC71"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Further checks on people living or working outside the UK</w:t>
      </w:r>
    </w:p>
    <w:p w14:paraId="332826B2"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check of professional qualifications</w:t>
      </w:r>
    </w:p>
    <w:p w14:paraId="2661449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check to establish the person’s right to work in the UK</w:t>
      </w:r>
    </w:p>
    <w:p w14:paraId="7C9245F3" w14:textId="77777777" w:rsidR="00D12438" w:rsidRPr="000B5196" w:rsidRDefault="00D12438" w:rsidP="000B5196">
      <w:pPr>
        <w:pStyle w:val="ListParagraph"/>
        <w:numPr>
          <w:ilvl w:val="0"/>
          <w:numId w:val="22"/>
        </w:numPr>
        <w:spacing w:after="0"/>
        <w:rPr>
          <w:rFonts w:ascii="Arial" w:hAnsi="Arial" w:cs="Arial"/>
        </w:rPr>
      </w:pPr>
      <w:r w:rsidRPr="000B5196">
        <w:rPr>
          <w:rFonts w:ascii="Arial" w:hAnsi="Arial" w:cs="Arial"/>
        </w:rPr>
        <w:t>A section 128 direction check for management positions only</w:t>
      </w:r>
    </w:p>
    <w:p w14:paraId="12927257" w14:textId="77777777" w:rsidR="00B017C1" w:rsidRPr="00C84039" w:rsidRDefault="00B017C1" w:rsidP="00D72568">
      <w:pPr>
        <w:spacing w:after="0"/>
        <w:rPr>
          <w:rFonts w:ascii="Arial" w:hAnsi="Arial" w:cs="Arial"/>
        </w:rPr>
      </w:pPr>
    </w:p>
    <w:p w14:paraId="17393F36" w14:textId="77777777" w:rsidR="00C2689C" w:rsidRPr="00C2689C" w:rsidRDefault="00C2689C" w:rsidP="00F43359">
      <w:pPr>
        <w:pStyle w:val="Heading1"/>
        <w:numPr>
          <w:ilvl w:val="0"/>
          <w:numId w:val="0"/>
        </w:numPr>
        <w:spacing w:after="0"/>
        <w:rPr>
          <w:sz w:val="24"/>
          <w:szCs w:val="24"/>
        </w:rPr>
      </w:pPr>
      <w:r w:rsidRPr="00C2689C">
        <w:rPr>
          <w:sz w:val="24"/>
          <w:szCs w:val="24"/>
        </w:rPr>
        <w:t xml:space="preserve">Monitoring, Evaluation and Policy review </w:t>
      </w:r>
    </w:p>
    <w:p w14:paraId="0A3AB8A9" w14:textId="77777777" w:rsidR="00C2689C" w:rsidRDefault="00C2689C" w:rsidP="00F43359">
      <w:pPr>
        <w:pStyle w:val="TSB-Level1Numbers"/>
        <w:spacing w:after="0"/>
        <w:ind w:left="0" w:firstLine="0"/>
        <w:jc w:val="left"/>
      </w:pPr>
      <w:r>
        <w:t xml:space="preserve">The policy will be promoted and implemented throughout the JMAT schools. </w:t>
      </w:r>
    </w:p>
    <w:p w14:paraId="17827D7F" w14:textId="77777777" w:rsidR="00F43359" w:rsidRDefault="00F43359" w:rsidP="00F43359">
      <w:pPr>
        <w:pStyle w:val="TSB-Level1Numbers"/>
        <w:spacing w:after="0"/>
        <w:ind w:left="0" w:firstLine="0"/>
        <w:jc w:val="left"/>
      </w:pPr>
    </w:p>
    <w:p w14:paraId="09CAEE29" w14:textId="41D5EA7F" w:rsidR="00C2689C" w:rsidRPr="00386818" w:rsidRDefault="00C2689C" w:rsidP="00F43359">
      <w:pPr>
        <w:pStyle w:val="TSB-Level1Numbers"/>
        <w:spacing w:after="0"/>
        <w:ind w:left="0" w:firstLine="0"/>
        <w:jc w:val="left"/>
      </w:pPr>
      <w:r>
        <w:t>This policy will be assessed for its im</w:t>
      </w:r>
      <w:r w:rsidR="00E52763">
        <w:t xml:space="preserve">plementation and effectiveness </w:t>
      </w:r>
      <w:r w:rsidRPr="00F60F22">
        <w:rPr>
          <w:b/>
        </w:rPr>
        <w:t xml:space="preserve">annually </w:t>
      </w:r>
      <w:r w:rsidRPr="00841372">
        <w:t>by t</w:t>
      </w:r>
      <w:r>
        <w:t>he</w:t>
      </w:r>
      <w:r w:rsidRPr="00386818">
        <w:rPr>
          <w:b/>
        </w:rPr>
        <w:t xml:space="preserve"> </w:t>
      </w:r>
      <w:r w:rsidR="00DA4755">
        <w:rPr>
          <w:b/>
        </w:rPr>
        <w:t>Trust</w:t>
      </w:r>
      <w:r w:rsidR="00E85032">
        <w:rPr>
          <w:b/>
        </w:rPr>
        <w:t xml:space="preserve"> Safeguarding Lead.</w:t>
      </w:r>
    </w:p>
    <w:p w14:paraId="3A63EA1F" w14:textId="77777777" w:rsidR="00F43359" w:rsidRDefault="00F43359" w:rsidP="00F43359">
      <w:pPr>
        <w:pStyle w:val="TSB-Level1Numbers"/>
        <w:spacing w:after="0"/>
        <w:ind w:left="0" w:firstLine="0"/>
        <w:jc w:val="left"/>
      </w:pPr>
    </w:p>
    <w:p w14:paraId="491F484D" w14:textId="5640C0AE" w:rsidR="00C2689C" w:rsidRDefault="00C2689C" w:rsidP="00F43359">
      <w:pPr>
        <w:pStyle w:val="TSB-Level1Numbers"/>
        <w:spacing w:after="0"/>
        <w:ind w:left="0" w:firstLine="0"/>
        <w:jc w:val="left"/>
        <w:rPr>
          <w:b/>
        </w:rPr>
      </w:pPr>
      <w:r w:rsidRPr="00841372">
        <w:t xml:space="preserve">The scheduled review date for this policy is </w:t>
      </w:r>
      <w:r w:rsidR="00E52763">
        <w:rPr>
          <w:b/>
        </w:rPr>
        <w:t>September 202</w:t>
      </w:r>
      <w:r w:rsidR="00130368">
        <w:rPr>
          <w:b/>
        </w:rPr>
        <w:t>4</w:t>
      </w:r>
      <w:r w:rsidRPr="00EB41B2">
        <w:rPr>
          <w:b/>
        </w:rPr>
        <w:t>.</w:t>
      </w:r>
    </w:p>
    <w:p w14:paraId="50258EA9" w14:textId="77777777" w:rsidR="00B017C1" w:rsidRPr="00C84039" w:rsidRDefault="00B017C1" w:rsidP="00D72568">
      <w:pPr>
        <w:spacing w:after="0"/>
        <w:rPr>
          <w:rFonts w:ascii="Arial" w:hAnsi="Arial" w:cs="Arial"/>
          <w:b/>
        </w:rPr>
      </w:pPr>
    </w:p>
    <w:p w14:paraId="4BDEB752" w14:textId="77777777" w:rsidR="00CC4BF7" w:rsidRPr="000B5196" w:rsidRDefault="00B017C1" w:rsidP="000B5196">
      <w:pPr>
        <w:spacing w:after="0"/>
        <w:rPr>
          <w:rFonts w:ascii="Arial" w:hAnsi="Arial" w:cs="Arial"/>
        </w:rPr>
      </w:pPr>
      <w:bookmarkStart w:id="19" w:name="_Organisation"/>
      <w:bookmarkStart w:id="20" w:name="Annex1"/>
      <w:bookmarkEnd w:id="19"/>
      <w:bookmarkEnd w:id="20"/>
      <w:r w:rsidRPr="00C84039">
        <w:rPr>
          <w:rStyle w:val="Heading1Char"/>
          <w:rFonts w:ascii="Arial" w:hAnsi="Arial" w:cs="Arial"/>
          <w:b/>
          <w:noProof/>
          <w:sz w:val="22"/>
          <w:szCs w:val="22"/>
          <w:lang w:eastAsia="en-GB"/>
        </w:rPr>
        <w:lastRenderedPageBreak/>
        <w:drawing>
          <wp:anchor distT="0" distB="0" distL="114300" distR="114300" simplePos="0" relativeHeight="251661312" behindDoc="1" locked="0" layoutInCell="1" allowOverlap="1" wp14:anchorId="293B356E" wp14:editId="5F7D808B">
            <wp:simplePos x="0" y="0"/>
            <wp:positionH relativeFrom="column">
              <wp:posOffset>-38100</wp:posOffset>
            </wp:positionH>
            <wp:positionV relativeFrom="paragraph">
              <wp:posOffset>485775</wp:posOffset>
            </wp:positionV>
            <wp:extent cx="5721985" cy="7629525"/>
            <wp:effectExtent l="0" t="0" r="0" b="9525"/>
            <wp:wrapTight wrapText="bothSides">
              <wp:wrapPolygon edited="0">
                <wp:start x="0" y="0"/>
                <wp:lineTo x="0" y="21573"/>
                <wp:lineTo x="21502" y="21573"/>
                <wp:lineTo x="215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985" cy="762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039">
        <w:rPr>
          <w:rStyle w:val="Heading1Char"/>
          <w:rFonts w:ascii="Arial" w:hAnsi="Arial" w:cs="Arial"/>
          <w:b/>
          <w:sz w:val="22"/>
          <w:szCs w:val="22"/>
        </w:rPr>
        <w:t xml:space="preserve">Annex 1: Flowchart of Disclosure and Barring Service criminal record checks and barred list </w:t>
      </w:r>
    </w:p>
    <w:sectPr w:rsidR="00CC4BF7" w:rsidRPr="000B5196" w:rsidSect="000556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7D95" w14:textId="77777777" w:rsidR="00BF60D9" w:rsidRDefault="00BF60D9" w:rsidP="00B017C1">
      <w:pPr>
        <w:spacing w:after="0" w:line="240" w:lineRule="auto"/>
      </w:pPr>
      <w:r>
        <w:separator/>
      </w:r>
    </w:p>
  </w:endnote>
  <w:endnote w:type="continuationSeparator" w:id="0">
    <w:p w14:paraId="17173110" w14:textId="77777777" w:rsidR="00BF60D9" w:rsidRDefault="00BF60D9" w:rsidP="00B0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4E8D" w14:textId="77777777" w:rsidR="00BF60D9" w:rsidRDefault="00BF60D9" w:rsidP="00B017C1">
      <w:pPr>
        <w:spacing w:after="0" w:line="240" w:lineRule="auto"/>
      </w:pPr>
      <w:r>
        <w:separator/>
      </w:r>
    </w:p>
  </w:footnote>
  <w:footnote w:type="continuationSeparator" w:id="0">
    <w:p w14:paraId="64DF4961" w14:textId="77777777" w:rsidR="00BF60D9" w:rsidRDefault="00BF60D9" w:rsidP="00B01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3C4AB7"/>
    <w:multiLevelType w:val="hybridMultilevel"/>
    <w:tmpl w:val="21CC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6448"/>
    <w:multiLevelType w:val="hybridMultilevel"/>
    <w:tmpl w:val="EE3284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0EF6"/>
    <w:multiLevelType w:val="hybridMultilevel"/>
    <w:tmpl w:val="0DFA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5CC7"/>
    <w:multiLevelType w:val="hybridMultilevel"/>
    <w:tmpl w:val="1F46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10160"/>
    <w:multiLevelType w:val="hybridMultilevel"/>
    <w:tmpl w:val="FEEA06E4"/>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3EF35A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C40F97"/>
    <w:multiLevelType w:val="hybridMultilevel"/>
    <w:tmpl w:val="77CE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938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E11EEA"/>
    <w:multiLevelType w:val="multilevel"/>
    <w:tmpl w:val="7A801676"/>
    <w:lvl w:ilvl="0">
      <w:start w:val="1"/>
      <w:numFmt w:val="lowerLetter"/>
      <w:lvlText w:val="%1)"/>
      <w:lvlJc w:val="left"/>
      <w:pPr>
        <w:ind w:left="1925" w:hanging="360"/>
      </w:pPr>
    </w:lvl>
    <w:lvl w:ilvl="1">
      <w:start w:val="1"/>
      <w:numFmt w:val="decimal"/>
      <w:lvlText w:val="%1.%2."/>
      <w:lvlJc w:val="left"/>
      <w:pPr>
        <w:ind w:left="2357" w:hanging="432"/>
      </w:pPr>
    </w:lvl>
    <w:lvl w:ilvl="2">
      <w:start w:val="1"/>
      <w:numFmt w:val="decimal"/>
      <w:lvlText w:val="%1.%2.%3."/>
      <w:lvlJc w:val="left"/>
      <w:pPr>
        <w:ind w:left="2778" w:hanging="504"/>
      </w:pPr>
    </w:lvl>
    <w:lvl w:ilvl="3">
      <w:start w:val="1"/>
      <w:numFmt w:val="decimal"/>
      <w:lvlText w:val="%1.%2.%3.%4."/>
      <w:lvlJc w:val="left"/>
      <w:pPr>
        <w:ind w:left="3293" w:hanging="648"/>
      </w:pPr>
    </w:lvl>
    <w:lvl w:ilvl="4">
      <w:start w:val="1"/>
      <w:numFmt w:val="decimal"/>
      <w:lvlText w:val="%1.%2.%3.%4.%5."/>
      <w:lvlJc w:val="left"/>
      <w:pPr>
        <w:ind w:left="3797" w:hanging="792"/>
      </w:pPr>
    </w:lvl>
    <w:lvl w:ilvl="5">
      <w:start w:val="1"/>
      <w:numFmt w:val="decimal"/>
      <w:lvlText w:val="%1.%2.%3.%4.%5.%6."/>
      <w:lvlJc w:val="left"/>
      <w:pPr>
        <w:ind w:left="4301" w:hanging="936"/>
      </w:pPr>
    </w:lvl>
    <w:lvl w:ilvl="6">
      <w:start w:val="1"/>
      <w:numFmt w:val="decimal"/>
      <w:lvlText w:val="%1.%2.%3.%4.%5.%6.%7."/>
      <w:lvlJc w:val="left"/>
      <w:pPr>
        <w:ind w:left="4805" w:hanging="1080"/>
      </w:pPr>
    </w:lvl>
    <w:lvl w:ilvl="7">
      <w:start w:val="1"/>
      <w:numFmt w:val="decimal"/>
      <w:lvlText w:val="%1.%2.%3.%4.%5.%6.%7.%8."/>
      <w:lvlJc w:val="left"/>
      <w:pPr>
        <w:ind w:left="5309" w:hanging="1224"/>
      </w:pPr>
    </w:lvl>
    <w:lvl w:ilvl="8">
      <w:start w:val="1"/>
      <w:numFmt w:val="decimal"/>
      <w:lvlText w:val="%1.%2.%3.%4.%5.%6.%7.%8.%9."/>
      <w:lvlJc w:val="left"/>
      <w:pPr>
        <w:ind w:left="5885" w:hanging="1440"/>
      </w:pPr>
    </w:lvl>
  </w:abstractNum>
  <w:abstractNum w:abstractNumId="10" w15:restartNumberingAfterBreak="0">
    <w:nsid w:val="32E65B52"/>
    <w:multiLevelType w:val="hybridMultilevel"/>
    <w:tmpl w:val="32D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72FAB"/>
    <w:multiLevelType w:val="hybridMultilevel"/>
    <w:tmpl w:val="0504C2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486BFF"/>
    <w:multiLevelType w:val="multilevel"/>
    <w:tmpl w:val="0809001F"/>
    <w:lvl w:ilvl="0">
      <w:start w:val="1"/>
      <w:numFmt w:val="decimal"/>
      <w:lvlText w:val="%1."/>
      <w:lvlJc w:val="left"/>
      <w:pPr>
        <w:ind w:left="1019" w:hanging="360"/>
      </w:pPr>
    </w:lvl>
    <w:lvl w:ilvl="1">
      <w:start w:val="1"/>
      <w:numFmt w:val="decimal"/>
      <w:lvlText w:val="%1.%2."/>
      <w:lvlJc w:val="left"/>
      <w:pPr>
        <w:ind w:left="1451" w:hanging="432"/>
      </w:pPr>
    </w:lvl>
    <w:lvl w:ilvl="2">
      <w:start w:val="1"/>
      <w:numFmt w:val="decimal"/>
      <w:lvlText w:val="%1.%2.%3."/>
      <w:lvlJc w:val="left"/>
      <w:pPr>
        <w:ind w:left="1883" w:hanging="504"/>
      </w:pPr>
    </w:lvl>
    <w:lvl w:ilvl="3">
      <w:start w:val="1"/>
      <w:numFmt w:val="decimal"/>
      <w:lvlText w:val="%1.%2.%3.%4."/>
      <w:lvlJc w:val="left"/>
      <w:pPr>
        <w:ind w:left="2387" w:hanging="648"/>
      </w:pPr>
    </w:lvl>
    <w:lvl w:ilvl="4">
      <w:start w:val="1"/>
      <w:numFmt w:val="decimal"/>
      <w:lvlText w:val="%1.%2.%3.%4.%5."/>
      <w:lvlJc w:val="left"/>
      <w:pPr>
        <w:ind w:left="2891" w:hanging="792"/>
      </w:pPr>
    </w:lvl>
    <w:lvl w:ilvl="5">
      <w:start w:val="1"/>
      <w:numFmt w:val="decimal"/>
      <w:lvlText w:val="%1.%2.%3.%4.%5.%6."/>
      <w:lvlJc w:val="left"/>
      <w:pPr>
        <w:ind w:left="3395" w:hanging="936"/>
      </w:pPr>
    </w:lvl>
    <w:lvl w:ilvl="6">
      <w:start w:val="1"/>
      <w:numFmt w:val="decimal"/>
      <w:lvlText w:val="%1.%2.%3.%4.%5.%6.%7."/>
      <w:lvlJc w:val="left"/>
      <w:pPr>
        <w:ind w:left="3899" w:hanging="1080"/>
      </w:pPr>
    </w:lvl>
    <w:lvl w:ilvl="7">
      <w:start w:val="1"/>
      <w:numFmt w:val="decimal"/>
      <w:lvlText w:val="%1.%2.%3.%4.%5.%6.%7.%8."/>
      <w:lvlJc w:val="left"/>
      <w:pPr>
        <w:ind w:left="4403" w:hanging="1224"/>
      </w:pPr>
    </w:lvl>
    <w:lvl w:ilvl="8">
      <w:start w:val="1"/>
      <w:numFmt w:val="decimal"/>
      <w:lvlText w:val="%1.%2.%3.%4.%5.%6.%7.%8.%9."/>
      <w:lvlJc w:val="left"/>
      <w:pPr>
        <w:ind w:left="4979" w:hanging="1440"/>
      </w:pPr>
    </w:lvl>
  </w:abstractNum>
  <w:abstractNum w:abstractNumId="13" w15:restartNumberingAfterBreak="0">
    <w:nsid w:val="42C13614"/>
    <w:multiLevelType w:val="hybridMultilevel"/>
    <w:tmpl w:val="D44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C22A1"/>
    <w:multiLevelType w:val="multilevel"/>
    <w:tmpl w:val="61FA2E4A"/>
    <w:numStyleLink w:val="Style1"/>
  </w:abstractNum>
  <w:abstractNum w:abstractNumId="15" w15:restartNumberingAfterBreak="0">
    <w:nsid w:val="440960EF"/>
    <w:multiLevelType w:val="hybridMultilevel"/>
    <w:tmpl w:val="7F5C48CC"/>
    <w:lvl w:ilvl="0" w:tplc="08090001">
      <w:start w:val="1"/>
      <w:numFmt w:val="bullet"/>
      <w:lvlText w:val=""/>
      <w:lvlJc w:val="left"/>
      <w:pPr>
        <w:ind w:left="720" w:hanging="360"/>
      </w:pPr>
      <w:rPr>
        <w:rFonts w:ascii="Symbol" w:hAnsi="Symbol" w:hint="default"/>
      </w:rPr>
    </w:lvl>
    <w:lvl w:ilvl="1" w:tplc="08090003" w:tentative="1">
      <w:start w:val="1"/>
      <w:numFmt w:val="bullet"/>
      <w:pStyle w:val="Li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43D18"/>
    <w:multiLevelType w:val="hybridMultilevel"/>
    <w:tmpl w:val="2552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C0828"/>
    <w:multiLevelType w:val="hybridMultilevel"/>
    <w:tmpl w:val="4880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14F60"/>
    <w:multiLevelType w:val="hybridMultilevel"/>
    <w:tmpl w:val="A720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518CF4FA"/>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8F20159"/>
    <w:multiLevelType w:val="hybridMultilevel"/>
    <w:tmpl w:val="AFB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868CB"/>
    <w:multiLevelType w:val="hybridMultilevel"/>
    <w:tmpl w:val="22C09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A5F54"/>
    <w:multiLevelType w:val="multilevel"/>
    <w:tmpl w:val="B4C8E7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0D2A37"/>
    <w:multiLevelType w:val="multilevel"/>
    <w:tmpl w:val="99840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6"/>
  </w:num>
  <w:num w:numId="3">
    <w:abstractNumId w:val="23"/>
  </w:num>
  <w:num w:numId="4">
    <w:abstractNumId w:val="9"/>
  </w:num>
  <w:num w:numId="5">
    <w:abstractNumId w:val="24"/>
  </w:num>
  <w:num w:numId="6">
    <w:abstractNumId w:val="5"/>
  </w:num>
  <w:num w:numId="7">
    <w:abstractNumId w:val="8"/>
  </w:num>
  <w:num w:numId="8">
    <w:abstractNumId w:val="12"/>
  </w:num>
  <w:num w:numId="9">
    <w:abstractNumId w:val="0"/>
  </w:num>
  <w:num w:numId="10">
    <w:abstractNumId w:val="20"/>
  </w:num>
  <w:num w:numId="11">
    <w:abstractNumId w:val="1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4"/>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3">
    <w:abstractNumId w:val="3"/>
  </w:num>
  <w:num w:numId="14">
    <w:abstractNumId w:val="7"/>
  </w:num>
  <w:num w:numId="15">
    <w:abstractNumId w:val="1"/>
  </w:num>
  <w:num w:numId="16">
    <w:abstractNumId w:val="21"/>
  </w:num>
  <w:num w:numId="17">
    <w:abstractNumId w:val="11"/>
  </w:num>
  <w:num w:numId="18">
    <w:abstractNumId w:val="2"/>
  </w:num>
  <w:num w:numId="19">
    <w:abstractNumId w:val="22"/>
  </w:num>
  <w:num w:numId="20">
    <w:abstractNumId w:val="17"/>
  </w:num>
  <w:num w:numId="21">
    <w:abstractNumId w:val="16"/>
  </w:num>
  <w:num w:numId="22">
    <w:abstractNumId w:val="18"/>
  </w:num>
  <w:num w:numId="23">
    <w:abstractNumId w:val="15"/>
  </w:num>
  <w:num w:numId="24">
    <w:abstractNumId w:val="10"/>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57"/>
    <w:rsid w:val="0002655E"/>
    <w:rsid w:val="00055697"/>
    <w:rsid w:val="000661D9"/>
    <w:rsid w:val="00086307"/>
    <w:rsid w:val="000B5196"/>
    <w:rsid w:val="000D2028"/>
    <w:rsid w:val="00130368"/>
    <w:rsid w:val="0016172D"/>
    <w:rsid w:val="001B4A5B"/>
    <w:rsid w:val="001D0B78"/>
    <w:rsid w:val="001D5EAD"/>
    <w:rsid w:val="001F09AA"/>
    <w:rsid w:val="001F24EF"/>
    <w:rsid w:val="002C1D7D"/>
    <w:rsid w:val="002E7329"/>
    <w:rsid w:val="002F6F93"/>
    <w:rsid w:val="00310C3D"/>
    <w:rsid w:val="0039241A"/>
    <w:rsid w:val="003B5A10"/>
    <w:rsid w:val="003F5B94"/>
    <w:rsid w:val="004B6ED3"/>
    <w:rsid w:val="00536102"/>
    <w:rsid w:val="0055494C"/>
    <w:rsid w:val="00567766"/>
    <w:rsid w:val="005E22FE"/>
    <w:rsid w:val="0069440E"/>
    <w:rsid w:val="006B4364"/>
    <w:rsid w:val="006C394D"/>
    <w:rsid w:val="006D7DA4"/>
    <w:rsid w:val="006E6C47"/>
    <w:rsid w:val="007B256E"/>
    <w:rsid w:val="00875508"/>
    <w:rsid w:val="00894442"/>
    <w:rsid w:val="008B1EA6"/>
    <w:rsid w:val="008E1A83"/>
    <w:rsid w:val="0093588E"/>
    <w:rsid w:val="00A146C3"/>
    <w:rsid w:val="00A3382C"/>
    <w:rsid w:val="00A34257"/>
    <w:rsid w:val="00A65F5F"/>
    <w:rsid w:val="00B017C1"/>
    <w:rsid w:val="00B05C70"/>
    <w:rsid w:val="00B147CF"/>
    <w:rsid w:val="00B73A5C"/>
    <w:rsid w:val="00B82D61"/>
    <w:rsid w:val="00BA5DBA"/>
    <w:rsid w:val="00BF60D9"/>
    <w:rsid w:val="00C2689C"/>
    <w:rsid w:val="00C84039"/>
    <w:rsid w:val="00CA3AD7"/>
    <w:rsid w:val="00CC4BF7"/>
    <w:rsid w:val="00D12438"/>
    <w:rsid w:val="00D20CE4"/>
    <w:rsid w:val="00D72568"/>
    <w:rsid w:val="00D72C4B"/>
    <w:rsid w:val="00DA4755"/>
    <w:rsid w:val="00E52763"/>
    <w:rsid w:val="00E5361A"/>
    <w:rsid w:val="00E85032"/>
    <w:rsid w:val="00E965E1"/>
    <w:rsid w:val="00EA6468"/>
    <w:rsid w:val="00EE3EE5"/>
    <w:rsid w:val="00EF4278"/>
    <w:rsid w:val="00F05519"/>
    <w:rsid w:val="00F26146"/>
    <w:rsid w:val="00F36B12"/>
    <w:rsid w:val="00F43359"/>
    <w:rsid w:val="00FE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55F8"/>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ListParagraph"/>
    <w:next w:val="Normal"/>
    <w:link w:val="Heading1Char"/>
    <w:uiPriority w:val="9"/>
    <w:qFormat/>
    <w:rsid w:val="00B017C1"/>
    <w:pPr>
      <w:numPr>
        <w:numId w:val="11"/>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7C1"/>
  </w:style>
  <w:style w:type="paragraph" w:styleId="Footer">
    <w:name w:val="footer"/>
    <w:basedOn w:val="Normal"/>
    <w:link w:val="FooterChar"/>
    <w:uiPriority w:val="99"/>
    <w:unhideWhenUsed/>
    <w:rsid w:val="00B01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7C1"/>
  </w:style>
  <w:style w:type="character" w:customStyle="1" w:styleId="Heading1Char">
    <w:name w:val="Heading 1 Char"/>
    <w:basedOn w:val="DefaultParagraphFont"/>
    <w:link w:val="Heading10"/>
    <w:uiPriority w:val="9"/>
    <w:rsid w:val="00B017C1"/>
    <w:rPr>
      <w:rFonts w:asciiTheme="majorHAnsi" w:hAnsiTheme="majorHAnsi" w:cstheme="majorHAnsi"/>
      <w:sz w:val="28"/>
      <w:szCs w:val="32"/>
    </w:rPr>
  </w:style>
  <w:style w:type="paragraph" w:styleId="ListParagraph">
    <w:name w:val="List Paragraph"/>
    <w:basedOn w:val="Normal"/>
    <w:link w:val="ListParagraphChar"/>
    <w:uiPriority w:val="34"/>
    <w:qFormat/>
    <w:rsid w:val="00B017C1"/>
    <w:pPr>
      <w:spacing w:after="200" w:line="276" w:lineRule="auto"/>
      <w:ind w:left="720"/>
      <w:contextualSpacing/>
    </w:pPr>
  </w:style>
  <w:style w:type="character" w:styleId="Hyperlink">
    <w:name w:val="Hyperlink"/>
    <w:basedOn w:val="DefaultParagraphFont"/>
    <w:uiPriority w:val="99"/>
    <w:unhideWhenUsed/>
    <w:rsid w:val="00B017C1"/>
    <w:rPr>
      <w:color w:val="0000FF"/>
      <w:u w:val="single"/>
    </w:rPr>
  </w:style>
  <w:style w:type="numbering" w:customStyle="1" w:styleId="Style1">
    <w:name w:val="Style1"/>
    <w:basedOn w:val="NoList"/>
    <w:uiPriority w:val="99"/>
    <w:rsid w:val="00B017C1"/>
    <w:pPr>
      <w:numPr>
        <w:numId w:val="1"/>
      </w:numPr>
    </w:pPr>
  </w:style>
  <w:style w:type="paragraph" w:customStyle="1" w:styleId="Style2">
    <w:name w:val="Style2"/>
    <w:basedOn w:val="Heading10"/>
    <w:qFormat/>
    <w:rsid w:val="00B017C1"/>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link w:val="PolicyLevel3Char"/>
    <w:qFormat/>
    <w:rsid w:val="00B017C1"/>
    <w:pPr>
      <w:numPr>
        <w:ilvl w:val="2"/>
      </w:numPr>
      <w:ind w:left="2494" w:hanging="1247"/>
    </w:pPr>
  </w:style>
  <w:style w:type="character" w:customStyle="1" w:styleId="ListParagraphChar">
    <w:name w:val="List Paragraph Char"/>
    <w:basedOn w:val="DefaultParagraphFont"/>
    <w:link w:val="ListParagraph"/>
    <w:uiPriority w:val="34"/>
    <w:rsid w:val="00B017C1"/>
  </w:style>
  <w:style w:type="paragraph" w:customStyle="1" w:styleId="Heading1">
    <w:name w:val="Heading1"/>
    <w:basedOn w:val="Normal"/>
    <w:next w:val="Normal"/>
    <w:qFormat/>
    <w:rsid w:val="00B017C1"/>
    <w:pPr>
      <w:numPr>
        <w:numId w:val="9"/>
      </w:numPr>
      <w:spacing w:before="120" w:after="120" w:line="320" w:lineRule="exact"/>
    </w:pPr>
    <w:rPr>
      <w:rFonts w:ascii="Arial" w:hAnsi="Arial" w:cs="Arial"/>
      <w:b/>
      <w:color w:val="000000" w:themeColor="text1"/>
      <w:sz w:val="28"/>
      <w:szCs w:val="28"/>
    </w:rPr>
  </w:style>
  <w:style w:type="paragraph" w:customStyle="1" w:styleId="PolicyBullets">
    <w:name w:val="Policy Bullets"/>
    <w:basedOn w:val="ListParagraph"/>
    <w:link w:val="PolicyBulletsChar"/>
    <w:qFormat/>
    <w:rsid w:val="00B017C1"/>
    <w:pPr>
      <w:numPr>
        <w:numId w:val="10"/>
      </w:numPr>
      <w:spacing w:after="0"/>
    </w:pPr>
  </w:style>
  <w:style w:type="character" w:customStyle="1" w:styleId="PolicyBulletsChar">
    <w:name w:val="Policy Bullets Char"/>
    <w:basedOn w:val="ListParagraphChar"/>
    <w:link w:val="PolicyBullets"/>
    <w:rsid w:val="00B017C1"/>
  </w:style>
  <w:style w:type="character" w:customStyle="1" w:styleId="PolicyLevel3Char">
    <w:name w:val="Policy Level 3 Char"/>
    <w:basedOn w:val="DefaultParagraphFont"/>
    <w:link w:val="PolicyLevel3"/>
    <w:rsid w:val="00B017C1"/>
    <w:rPr>
      <w:rFonts w:cstheme="minorHAnsi"/>
    </w:rPr>
  </w:style>
  <w:style w:type="paragraph" w:styleId="BalloonText">
    <w:name w:val="Balloon Text"/>
    <w:basedOn w:val="Normal"/>
    <w:link w:val="BalloonTextChar"/>
    <w:uiPriority w:val="99"/>
    <w:semiHidden/>
    <w:unhideWhenUsed/>
    <w:rsid w:val="0002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5E"/>
    <w:rPr>
      <w:rFonts w:ascii="Segoe UI" w:hAnsi="Segoe UI" w:cs="Segoe UI"/>
      <w:sz w:val="18"/>
      <w:szCs w:val="18"/>
    </w:rPr>
  </w:style>
  <w:style w:type="paragraph" w:customStyle="1" w:styleId="TSB-Level1Numbers">
    <w:name w:val="TSB - Level 1 Numbers"/>
    <w:basedOn w:val="Heading10"/>
    <w:link w:val="TSB-Level1NumbersChar"/>
    <w:qFormat/>
    <w:rsid w:val="00C2689C"/>
    <w:pPr>
      <w:numPr>
        <w:numId w:val="0"/>
      </w:numPr>
      <w:ind w:left="1480" w:hanging="482"/>
      <w:contextualSpacing w:val="0"/>
      <w:jc w:val="both"/>
    </w:pPr>
    <w:rPr>
      <w:rFonts w:ascii="Arial" w:eastAsia="Arial" w:hAnsi="Arial" w:cs="Arial"/>
      <w:sz w:val="22"/>
    </w:rPr>
  </w:style>
  <w:style w:type="character" w:customStyle="1" w:styleId="TSB-Level1NumbersChar">
    <w:name w:val="TSB - Level 1 Numbers Char"/>
    <w:link w:val="TSB-Level1Numbers"/>
    <w:rsid w:val="00C2689C"/>
    <w:rPr>
      <w:rFonts w:ascii="Arial" w:eastAsia="Arial" w:hAnsi="Arial" w:cs="Arial"/>
      <w:szCs w:val="32"/>
    </w:rPr>
  </w:style>
  <w:style w:type="paragraph" w:styleId="List">
    <w:name w:val="List"/>
    <w:basedOn w:val="TSB-Level1Numbers"/>
    <w:uiPriority w:val="99"/>
    <w:unhideWhenUsed/>
    <w:qFormat/>
    <w:rsid w:val="001B4A5B"/>
    <w:pPr>
      <w:numPr>
        <w:ilvl w:val="1"/>
        <w:numId w:val="23"/>
      </w:numPr>
      <w:ind w:left="1423"/>
      <w:jc w:val="left"/>
    </w:pPr>
    <w:rPr>
      <w:rFonts w:asciiTheme="majorHAnsi" w:eastAsiaTheme="minorHAnsi" w:hAnsiTheme="maj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1735">
      <w:bodyDiv w:val="1"/>
      <w:marLeft w:val="0"/>
      <w:marRight w:val="0"/>
      <w:marTop w:val="0"/>
      <w:marBottom w:val="0"/>
      <w:divBdr>
        <w:top w:val="none" w:sz="0" w:space="0" w:color="auto"/>
        <w:left w:val="none" w:sz="0" w:space="0" w:color="auto"/>
        <w:bottom w:val="none" w:sz="0" w:space="0" w:color="auto"/>
        <w:right w:val="none" w:sz="0" w:space="0" w:color="auto"/>
      </w:divBdr>
    </w:div>
    <w:div w:id="12977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mploying-overseas-trained-teachers-from-outside-the-ee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3" ma:contentTypeDescription="Create a new document." ma:contentTypeScope="" ma:versionID="7a662a127981d8fa0f919aa5852ae7ac">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02f7cf788fa84f3d6eedf6e7c0df5223"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400F6-A375-46F3-AF9D-741031738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D8A8A-C74C-431C-9820-241C123A07CE}">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3.xml><?xml version="1.0" encoding="utf-8"?>
<ds:datastoreItem xmlns:ds="http://schemas.openxmlformats.org/officeDocument/2006/customXml" ds:itemID="{447375A7-6177-469A-8101-CFF2B1FA9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Sarah Littlewood</cp:lastModifiedBy>
  <cp:revision>2</cp:revision>
  <cp:lastPrinted>2017-12-04T11:44:00Z</cp:lastPrinted>
  <dcterms:created xsi:type="dcterms:W3CDTF">2023-12-06T16:58:00Z</dcterms:created>
  <dcterms:modified xsi:type="dcterms:W3CDTF">2023-12-06T16:58:00Z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MediaServiceImageTags">
    <vt:lpwstr/>
  </property>
</Properties>
</file>