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653"/>
        <w:gridCol w:w="3115"/>
        <w:gridCol w:w="3013"/>
        <w:gridCol w:w="3427"/>
      </w:tblGrid>
      <w:tr w:rsidR="00B837CB" w14:paraId="02304F94" w14:textId="77777777" w:rsidTr="00B837CB">
        <w:tc>
          <w:tcPr>
            <w:tcW w:w="740" w:type="dxa"/>
          </w:tcPr>
          <w:p w14:paraId="47ECB589" w14:textId="77777777" w:rsidR="00B837CB" w:rsidRPr="00212229" w:rsidRDefault="00B837CB">
            <w:pPr>
              <w:rPr>
                <w:sz w:val="24"/>
              </w:rPr>
            </w:pPr>
          </w:p>
        </w:tc>
        <w:tc>
          <w:tcPr>
            <w:tcW w:w="3653" w:type="dxa"/>
          </w:tcPr>
          <w:p w14:paraId="5EFD1A97" w14:textId="77777777" w:rsidR="00B837CB" w:rsidRPr="00122CAF" w:rsidRDefault="00B837CB">
            <w:pPr>
              <w:rPr>
                <w:b/>
                <w:sz w:val="24"/>
              </w:rPr>
            </w:pPr>
            <w:r w:rsidRPr="00122CAF">
              <w:rPr>
                <w:b/>
                <w:sz w:val="24"/>
              </w:rPr>
              <w:t>Interpret information and sources.</w:t>
            </w:r>
          </w:p>
        </w:tc>
        <w:tc>
          <w:tcPr>
            <w:tcW w:w="3115" w:type="dxa"/>
          </w:tcPr>
          <w:p w14:paraId="2EF1FA2F" w14:textId="77777777" w:rsidR="00B837CB" w:rsidRPr="00122CAF" w:rsidRDefault="00B837CB" w:rsidP="00B83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Understand chronology.</w:t>
            </w:r>
          </w:p>
        </w:tc>
        <w:tc>
          <w:tcPr>
            <w:tcW w:w="3013" w:type="dxa"/>
          </w:tcPr>
          <w:p w14:paraId="1417A30F" w14:textId="77777777" w:rsidR="00B837CB" w:rsidRPr="00122CAF" w:rsidRDefault="00B83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Understand continuity and change.</w:t>
            </w:r>
          </w:p>
        </w:tc>
        <w:tc>
          <w:tcPr>
            <w:tcW w:w="3427" w:type="dxa"/>
          </w:tcPr>
          <w:p w14:paraId="69D742F3" w14:textId="77777777" w:rsidR="00B837CB" w:rsidRPr="00122CAF" w:rsidRDefault="00B837CB">
            <w:pPr>
              <w:rPr>
                <w:b/>
                <w:sz w:val="24"/>
              </w:rPr>
            </w:pPr>
            <w:r w:rsidRPr="00122CAF">
              <w:rPr>
                <w:b/>
                <w:sz w:val="24"/>
              </w:rPr>
              <w:t>Present, organise and communicate information.</w:t>
            </w:r>
          </w:p>
        </w:tc>
      </w:tr>
      <w:tr w:rsidR="00B837CB" w14:paraId="42C7B675" w14:textId="77777777" w:rsidTr="00B837CB">
        <w:tc>
          <w:tcPr>
            <w:tcW w:w="740" w:type="dxa"/>
          </w:tcPr>
          <w:p w14:paraId="12699871" w14:textId="77777777" w:rsidR="00B837CB" w:rsidRPr="00122CAF" w:rsidRDefault="00B837CB">
            <w:pPr>
              <w:rPr>
                <w:b/>
                <w:sz w:val="24"/>
              </w:rPr>
            </w:pPr>
            <w:r w:rsidRPr="00122CAF">
              <w:rPr>
                <w:b/>
                <w:sz w:val="24"/>
              </w:rPr>
              <w:t>KS1</w:t>
            </w:r>
          </w:p>
        </w:tc>
        <w:tc>
          <w:tcPr>
            <w:tcW w:w="3653" w:type="dxa"/>
          </w:tcPr>
          <w:p w14:paraId="7809D8F4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Observe or handle evidence to ask questions about the past.</w:t>
            </w:r>
          </w:p>
          <w:p w14:paraId="2CD4F86F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Ask questions such as: What was it like for people? What happened? How long ago?</w:t>
            </w:r>
          </w:p>
          <w:p w14:paraId="014B9478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Use artefacts, pictures, stories, online sources and databases to find out about the past.</w:t>
            </w:r>
          </w:p>
          <w:p w14:paraId="4B8B6069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Identify some of the different ways the past has been represented. </w:t>
            </w:r>
          </w:p>
        </w:tc>
        <w:tc>
          <w:tcPr>
            <w:tcW w:w="3115" w:type="dxa"/>
          </w:tcPr>
          <w:p w14:paraId="3CFE8B6A" w14:textId="77777777" w:rsidR="00B837CB" w:rsidRPr="0071639C" w:rsidRDefault="00B837CB" w:rsidP="00C55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Understand that some events happened more recently than others.</w:t>
            </w:r>
          </w:p>
          <w:p w14:paraId="0C373CB3" w14:textId="77777777" w:rsidR="00B837CB" w:rsidRPr="0071639C" w:rsidRDefault="00B837CB" w:rsidP="00C55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Recognise that somethings have remained the same for long periods of time </w:t>
            </w:r>
            <w:proofErr w:type="gramStart"/>
            <w:r w:rsidRPr="0071639C">
              <w:rPr>
                <w:sz w:val="20"/>
                <w:szCs w:val="20"/>
              </w:rPr>
              <w:t>e.g.</w:t>
            </w:r>
            <w:proofErr w:type="gramEnd"/>
            <w:r w:rsidRPr="0071639C">
              <w:rPr>
                <w:sz w:val="20"/>
                <w:szCs w:val="20"/>
              </w:rPr>
              <w:t xml:space="preserve"> Britain has a King or a Queen.</w:t>
            </w:r>
          </w:p>
          <w:p w14:paraId="3E2054AD" w14:textId="77777777" w:rsidR="00B837CB" w:rsidRPr="0071639C" w:rsidRDefault="00B837CB" w:rsidP="00B837C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95D4CC8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Recognise that somethings change over time </w:t>
            </w:r>
            <w:proofErr w:type="gramStart"/>
            <w:r w:rsidRPr="0071639C">
              <w:rPr>
                <w:sz w:val="20"/>
                <w:szCs w:val="20"/>
              </w:rPr>
              <w:t>e.g.</w:t>
            </w:r>
            <w:proofErr w:type="gramEnd"/>
            <w:r w:rsidRPr="0071639C">
              <w:rPr>
                <w:sz w:val="20"/>
                <w:szCs w:val="20"/>
              </w:rPr>
              <w:t xml:space="preserve"> monarchs no longer go into battle.  </w:t>
            </w:r>
          </w:p>
        </w:tc>
        <w:tc>
          <w:tcPr>
            <w:tcW w:w="3427" w:type="dxa"/>
          </w:tcPr>
          <w:p w14:paraId="0B578FFE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Use words and phrases to describe the passing of time.</w:t>
            </w:r>
          </w:p>
          <w:p w14:paraId="393BB627" w14:textId="77777777" w:rsidR="00B837CB" w:rsidRPr="0071639C" w:rsidRDefault="00B837CB" w:rsidP="002122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Present information on a timeline (vertical and horizontal) to show the passing of time. </w:t>
            </w:r>
          </w:p>
        </w:tc>
      </w:tr>
      <w:tr w:rsidR="00B837CB" w14:paraId="02525DAA" w14:textId="77777777" w:rsidTr="00B837CB">
        <w:tc>
          <w:tcPr>
            <w:tcW w:w="740" w:type="dxa"/>
          </w:tcPr>
          <w:p w14:paraId="02AF7A81" w14:textId="77777777" w:rsidR="00B837CB" w:rsidRPr="00122CAF" w:rsidRDefault="00B83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122CAF">
              <w:rPr>
                <w:b/>
                <w:sz w:val="24"/>
              </w:rPr>
              <w:t>S2</w:t>
            </w:r>
          </w:p>
        </w:tc>
        <w:tc>
          <w:tcPr>
            <w:tcW w:w="3653" w:type="dxa"/>
          </w:tcPr>
          <w:p w14:paraId="20FB4BBB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Use evidence to ask questions and find answers about the past.</w:t>
            </w:r>
          </w:p>
          <w:p w14:paraId="6395067F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Suggest suitable sources of evidence for historical enquiry.</w:t>
            </w:r>
          </w:p>
          <w:p w14:paraId="67272481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To suggest and use more than one source of evidence for historical enquiry in order to gain a more accurate understanding of history.</w:t>
            </w:r>
          </w:p>
          <w:p w14:paraId="63B0580E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To explain some of the reasons why the accounts may differ.</w:t>
            </w:r>
          </w:p>
          <w:p w14:paraId="7F2F0033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Use sources of information to form a </w:t>
            </w:r>
            <w:proofErr w:type="gramStart"/>
            <w:r w:rsidRPr="0071639C">
              <w:rPr>
                <w:sz w:val="20"/>
                <w:szCs w:val="20"/>
              </w:rPr>
              <w:t>testable hypotheses</w:t>
            </w:r>
            <w:proofErr w:type="gramEnd"/>
            <w:r w:rsidRPr="0071639C">
              <w:rPr>
                <w:sz w:val="20"/>
                <w:szCs w:val="20"/>
              </w:rPr>
              <w:t xml:space="preserve"> about the past.</w:t>
            </w:r>
          </w:p>
          <w:p w14:paraId="4927B30A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Refine lines of enquiry.</w:t>
            </w:r>
          </w:p>
        </w:tc>
        <w:tc>
          <w:tcPr>
            <w:tcW w:w="3115" w:type="dxa"/>
          </w:tcPr>
          <w:p w14:paraId="130C730F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Understand that the past can be divided into time periods and make use of dates and terms to demonstrate this (ancient, modern, AD, BC, century, decade)</w:t>
            </w:r>
          </w:p>
          <w:p w14:paraId="5FA6B38E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Understand that different events can happen simultaneously in different parts of the world. </w:t>
            </w:r>
          </w:p>
          <w:p w14:paraId="194335C4" w14:textId="77777777" w:rsidR="00B837CB" w:rsidRPr="0071639C" w:rsidRDefault="00B837CB" w:rsidP="00B837C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2725840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 xml:space="preserve">Suggest causes and consequences of some of the main events and changes in history. </w:t>
            </w:r>
          </w:p>
          <w:p w14:paraId="37B063FF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Understand that change can be both positive and negative and give examples.</w:t>
            </w:r>
          </w:p>
          <w:p w14:paraId="04F8F1D3" w14:textId="77777777" w:rsidR="00B837CB" w:rsidRPr="0071639C" w:rsidRDefault="00B837CB" w:rsidP="00B837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Understand that times at which significant and dramatic changes occur are known as turning points and give examples.</w:t>
            </w:r>
          </w:p>
          <w:p w14:paraId="5D61EA5E" w14:textId="77777777" w:rsidR="00B837CB" w:rsidRPr="0071639C" w:rsidRDefault="00B837CB" w:rsidP="00B837C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14:paraId="1068F344" w14:textId="77777777" w:rsidR="00B837CB" w:rsidRPr="0071639C" w:rsidRDefault="00B837CB" w:rsidP="00212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Use appropriate historical vocabulary to communicate, including: dates, time periods, era, change and chronology.</w:t>
            </w:r>
          </w:p>
          <w:p w14:paraId="25492663" w14:textId="77777777" w:rsidR="00B837CB" w:rsidRPr="0071639C" w:rsidRDefault="00B837CB" w:rsidP="002122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1639C">
              <w:rPr>
                <w:sz w:val="20"/>
                <w:szCs w:val="20"/>
              </w:rPr>
              <w:t>Use literacy, numeracy and computing skills to a good standard in order to communicate information about the past.</w:t>
            </w:r>
          </w:p>
        </w:tc>
      </w:tr>
    </w:tbl>
    <w:p w14:paraId="2CDFF0FD" w14:textId="77777777" w:rsidR="003F6953" w:rsidRDefault="003F6953"/>
    <w:sectPr w:rsidR="003F6953" w:rsidSect="0021222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DD5A" w14:textId="77777777" w:rsidR="00C553CC" w:rsidRDefault="00C553CC" w:rsidP="00C553CC">
      <w:pPr>
        <w:spacing w:after="0" w:line="240" w:lineRule="auto"/>
      </w:pPr>
      <w:r>
        <w:separator/>
      </w:r>
    </w:p>
  </w:endnote>
  <w:endnote w:type="continuationSeparator" w:id="0">
    <w:p w14:paraId="2BA4D7FD" w14:textId="77777777" w:rsidR="00C553CC" w:rsidRDefault="00C553CC" w:rsidP="00C5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F687" w14:textId="77777777" w:rsidR="00C553CC" w:rsidRDefault="00C553CC" w:rsidP="00C553CC">
      <w:pPr>
        <w:spacing w:after="0" w:line="240" w:lineRule="auto"/>
      </w:pPr>
      <w:r>
        <w:separator/>
      </w:r>
    </w:p>
  </w:footnote>
  <w:footnote w:type="continuationSeparator" w:id="0">
    <w:p w14:paraId="0EF474E1" w14:textId="77777777" w:rsidR="00C553CC" w:rsidRDefault="00C553CC" w:rsidP="00C5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A616" w14:textId="77777777" w:rsidR="00C553CC" w:rsidRDefault="00657873">
    <w:pPr>
      <w:pStyle w:val="Header"/>
    </w:pPr>
    <w:r>
      <w:t>History – Skills Progression</w:t>
    </w:r>
  </w:p>
  <w:p w14:paraId="72377B06" w14:textId="77777777" w:rsidR="00C553CC" w:rsidRDefault="00C55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891"/>
    <w:multiLevelType w:val="hybridMultilevel"/>
    <w:tmpl w:val="CC5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814"/>
    <w:multiLevelType w:val="hybridMultilevel"/>
    <w:tmpl w:val="212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E545E"/>
    <w:multiLevelType w:val="hybridMultilevel"/>
    <w:tmpl w:val="9F1A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29"/>
    <w:rsid w:val="000D0D4D"/>
    <w:rsid w:val="00122CAF"/>
    <w:rsid w:val="00212229"/>
    <w:rsid w:val="003F6953"/>
    <w:rsid w:val="00657873"/>
    <w:rsid w:val="0071639C"/>
    <w:rsid w:val="00861351"/>
    <w:rsid w:val="00B837CB"/>
    <w:rsid w:val="00C553CC"/>
    <w:rsid w:val="00E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29CC"/>
  <w15:chartTrackingRefBased/>
  <w15:docId w15:val="{4EFBE42D-7239-4FE7-9B2F-798E2014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CC"/>
  </w:style>
  <w:style w:type="paragraph" w:styleId="Footer">
    <w:name w:val="footer"/>
    <w:basedOn w:val="Normal"/>
    <w:link w:val="FooterChar"/>
    <w:uiPriority w:val="99"/>
    <w:unhideWhenUsed/>
    <w:rsid w:val="00C55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Booth</dc:creator>
  <cp:keywords/>
  <dc:description/>
  <cp:lastModifiedBy>Sarah Littlewood</cp:lastModifiedBy>
  <cp:revision>4</cp:revision>
  <dcterms:created xsi:type="dcterms:W3CDTF">2023-08-14T08:46:00Z</dcterms:created>
  <dcterms:modified xsi:type="dcterms:W3CDTF">2023-10-05T20:22:00Z</dcterms:modified>
</cp:coreProperties>
</file>