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1"/>
        <w:tblW w:w="2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2476"/>
        <w:gridCol w:w="825"/>
        <w:gridCol w:w="3301"/>
        <w:gridCol w:w="1651"/>
        <w:gridCol w:w="1650"/>
        <w:gridCol w:w="3301"/>
        <w:gridCol w:w="826"/>
        <w:gridCol w:w="2475"/>
        <w:gridCol w:w="3302"/>
      </w:tblGrid>
      <w:tr w:rsidR="009B6C38" w:rsidTr="000442E9">
        <w:trPr>
          <w:trHeight w:val="177"/>
        </w:trPr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>FS2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1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2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3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4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5 </w:t>
            </w:r>
          </w:p>
        </w:tc>
        <w:tc>
          <w:tcPr>
            <w:tcW w:w="3302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6 </w:t>
            </w:r>
          </w:p>
        </w:tc>
      </w:tr>
      <w:tr w:rsidR="009B6C38" w:rsidTr="000442E9">
        <w:trPr>
          <w:trHeight w:val="163"/>
        </w:trPr>
        <w:tc>
          <w:tcPr>
            <w:tcW w:w="23108" w:type="dxa"/>
            <w:gridSpan w:val="10"/>
          </w:tcPr>
          <w:p w:rsidR="009B6C38" w:rsidRPr="00A40D7D" w:rsidRDefault="00294C48" w:rsidP="000442E9">
            <w:pPr>
              <w:pStyle w:val="Pa0"/>
              <w:spacing w:after="160"/>
              <w:jc w:val="center"/>
              <w:rPr>
                <w:rFonts w:cs="Tuffy"/>
                <w:b/>
                <w:color w:val="000000"/>
                <w:sz w:val="22"/>
                <w:szCs w:val="22"/>
              </w:rPr>
            </w:pPr>
            <w:r w:rsidRPr="00A40D7D">
              <w:rPr>
                <w:rFonts w:cs="Tuffy"/>
                <w:b/>
                <w:color w:val="000000"/>
                <w:sz w:val="22"/>
                <w:szCs w:val="22"/>
              </w:rPr>
              <w:t xml:space="preserve">Jumping </w:t>
            </w:r>
          </w:p>
        </w:tc>
      </w:tr>
      <w:tr w:rsidR="00294C48" w:rsidTr="000442E9">
        <w:trPr>
          <w:trHeight w:val="1720"/>
        </w:trPr>
        <w:tc>
          <w:tcPr>
            <w:tcW w:w="3301" w:type="dxa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Jump in a range of ways, landing safely. </w:t>
            </w:r>
          </w:p>
        </w:tc>
        <w:tc>
          <w:tcPr>
            <w:tcW w:w="3301" w:type="dxa"/>
            <w:gridSpan w:val="2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different types of jumps: for example, two feet to two feet, two feet to one foot, one foot to same foot or one foot to opposite foot.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 short jumping sequence.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and compare different types of jumps: for example, two feet to two feet, two feet to one foot, one foot to same foot or one foot to opposite foot.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Combine different jumps together with some fluency and control.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Jump for distance from a standing position with accuracy and control.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Investigate </w:t>
            </w:r>
            <w:r>
              <w:rPr>
                <w:rFonts w:ascii="Tuffy" w:hAnsi="Tuffy" w:cs="Tuffy"/>
                <w:color w:val="000000"/>
                <w:sz w:val="18"/>
                <w:szCs w:val="18"/>
              </w:rPr>
              <w:t xml:space="preserve">and choose </w:t>
            </w: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the best jumps to cover different distances.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Know that the leg muscles are used when performing a jumping action. </w:t>
            </w:r>
          </w:p>
        </w:tc>
        <w:tc>
          <w:tcPr>
            <w:tcW w:w="3301" w:type="dxa"/>
            <w:gridSpan w:val="2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Use one and two feet to take off and to land with.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an effective take-off for the standing long jump.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an effective flight phase for the standing long jump.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Land safely and with control. </w:t>
            </w:r>
          </w:p>
        </w:tc>
        <w:tc>
          <w:tcPr>
            <w:tcW w:w="3301" w:type="dxa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Learn how to combine a hop, step and jump to perform the standing triple jump.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Begin to measure the distance jumped. </w:t>
            </w:r>
          </w:p>
        </w:tc>
        <w:tc>
          <w:tcPr>
            <w:tcW w:w="3301" w:type="dxa"/>
            <w:gridSpan w:val="2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Improve techniques for jumping for distance.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an effective standing long jump.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the standing triple jump with increased confidence.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an effective technique for the standing vertical jump (jumping for height) including take-off and flight.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Measure the distance and height jumped with accuracy. </w:t>
            </w:r>
          </w:p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Investigate different jumping techniques. </w:t>
            </w:r>
          </w:p>
        </w:tc>
        <w:tc>
          <w:tcPr>
            <w:tcW w:w="3302" w:type="dxa"/>
          </w:tcPr>
          <w:p w:rsidR="00294C48" w:rsidRPr="00294C48" w:rsidRDefault="00294C48" w:rsidP="009D210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294C48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the technique for the standing vertical jump. </w:t>
            </w:r>
          </w:p>
          <w:p w:rsidR="00A40D7D" w:rsidRDefault="00A40D7D" w:rsidP="00A40D7D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Maintain control at each of the different stages of the triple jump. </w:t>
            </w:r>
          </w:p>
          <w:p w:rsidR="00A40D7D" w:rsidRDefault="00A40D7D" w:rsidP="00A40D7D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A40D7D" w:rsidRDefault="00A40D7D" w:rsidP="00A40D7D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Develop and improve their techniques for jumping for height and distance and support others in improving their performance. </w:t>
            </w:r>
          </w:p>
          <w:p w:rsidR="00A40D7D" w:rsidRDefault="00A40D7D" w:rsidP="00A40D7D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Perform and apply different types of jumps in other contexts. </w:t>
            </w:r>
          </w:p>
          <w:p w:rsidR="00294C48" w:rsidRPr="00294C48" w:rsidRDefault="00A40D7D" w:rsidP="00A40D7D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Set up and lead jumping activities including measuring the jumps with confidence and accuracy. </w:t>
            </w:r>
          </w:p>
        </w:tc>
      </w:tr>
      <w:tr w:rsidR="00294C48" w:rsidTr="000442E9">
        <w:trPr>
          <w:trHeight w:val="163"/>
        </w:trPr>
        <w:tc>
          <w:tcPr>
            <w:tcW w:w="23108" w:type="dxa"/>
            <w:gridSpan w:val="10"/>
          </w:tcPr>
          <w:p w:rsidR="00294C48" w:rsidRPr="00A40D7D" w:rsidRDefault="00A40D7D" w:rsidP="000442E9">
            <w:pPr>
              <w:pStyle w:val="Pa0"/>
              <w:spacing w:after="160"/>
              <w:jc w:val="center"/>
              <w:rPr>
                <w:rFonts w:cs="Tuffy"/>
                <w:b/>
                <w:color w:val="000000"/>
                <w:sz w:val="22"/>
                <w:szCs w:val="22"/>
              </w:rPr>
            </w:pPr>
            <w:r>
              <w:rPr>
                <w:rFonts w:cs="Tuffy"/>
                <w:b/>
                <w:color w:val="000000"/>
                <w:sz w:val="22"/>
                <w:szCs w:val="22"/>
              </w:rPr>
              <w:t xml:space="preserve">Throwing </w:t>
            </w:r>
          </w:p>
        </w:tc>
      </w:tr>
      <w:tr w:rsidR="00A40D7D" w:rsidTr="000442E9">
        <w:trPr>
          <w:trHeight w:val="504"/>
        </w:trPr>
        <w:tc>
          <w:tcPr>
            <w:tcW w:w="3301" w:type="dxa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Roll equipment in different ways.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underarm.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an object at a target. </w:t>
            </w:r>
          </w:p>
        </w:tc>
        <w:tc>
          <w:tcPr>
            <w:tcW w:w="3301" w:type="dxa"/>
            <w:gridSpan w:val="2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underarm and overarm.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a ball towards a target with increasing accuracy.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Improve the distance they can throw by using more power. </w:t>
            </w:r>
          </w:p>
        </w:tc>
        <w:tc>
          <w:tcPr>
            <w:tcW w:w="3301" w:type="dxa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different types of equipment in different ways, for accuracy and distance.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with accuracy at targets of different heights.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Investigate ways to alter their throwing technique to achieve greater distance. </w:t>
            </w:r>
          </w:p>
        </w:tc>
        <w:tc>
          <w:tcPr>
            <w:tcW w:w="3301" w:type="dxa"/>
            <w:gridSpan w:val="2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with greater control and accuracy.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Show increasing control in their overarm throw. </w:t>
            </w:r>
            <w:bookmarkStart w:id="0" w:name="_GoBack"/>
            <w:bookmarkEnd w:id="0"/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 push throw.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3301" w:type="dxa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 pull throw.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Measure the distance of their throws.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3301" w:type="dxa"/>
            <w:gridSpan w:val="2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 fling throw.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Throw a variety of implements using a range of throwing techniques.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Measure and record the distance of their throws.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3302" w:type="dxa"/>
          </w:tcPr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 heave throw.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Measure and record the distance of their throws.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Continue to develop techniques to throw for increased distance and support others in improving their personal best. </w:t>
            </w:r>
          </w:p>
          <w:p w:rsidR="00A40D7D" w:rsidRPr="00A40D7D" w:rsidRDefault="00A40D7D" w:rsidP="00A8125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A40D7D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and refine techniques </w:t>
            </w:r>
          </w:p>
        </w:tc>
      </w:tr>
      <w:tr w:rsidR="00A40D7D" w:rsidTr="000442E9">
        <w:trPr>
          <w:trHeight w:val="163"/>
        </w:trPr>
        <w:tc>
          <w:tcPr>
            <w:tcW w:w="23108" w:type="dxa"/>
            <w:gridSpan w:val="10"/>
          </w:tcPr>
          <w:p w:rsidR="00A40D7D" w:rsidRDefault="00A40D7D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</w:p>
        </w:tc>
      </w:tr>
      <w:tr w:rsidR="00A40D7D" w:rsidTr="000442E9">
        <w:trPr>
          <w:trHeight w:val="557"/>
        </w:trPr>
        <w:tc>
          <w:tcPr>
            <w:tcW w:w="3301" w:type="dxa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2" w:type="dxa"/>
          </w:tcPr>
          <w:p w:rsidR="00A40D7D" w:rsidRDefault="00A40D7D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</w:tr>
      <w:tr w:rsidR="00A40D7D" w:rsidTr="000442E9">
        <w:trPr>
          <w:trHeight w:val="163"/>
        </w:trPr>
        <w:tc>
          <w:tcPr>
            <w:tcW w:w="23108" w:type="dxa"/>
            <w:gridSpan w:val="10"/>
          </w:tcPr>
          <w:p w:rsidR="00A40D7D" w:rsidRDefault="00A40D7D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</w:p>
        </w:tc>
      </w:tr>
      <w:tr w:rsidR="00A40D7D" w:rsidTr="000442E9">
        <w:trPr>
          <w:trHeight w:val="447"/>
        </w:trPr>
        <w:tc>
          <w:tcPr>
            <w:tcW w:w="5777" w:type="dxa"/>
            <w:gridSpan w:val="2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</w:tr>
      <w:tr w:rsidR="00A40D7D" w:rsidTr="000442E9">
        <w:trPr>
          <w:trHeight w:val="163"/>
        </w:trPr>
        <w:tc>
          <w:tcPr>
            <w:tcW w:w="23108" w:type="dxa"/>
            <w:gridSpan w:val="10"/>
          </w:tcPr>
          <w:p w:rsidR="00A40D7D" w:rsidRDefault="00A40D7D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</w:p>
        </w:tc>
      </w:tr>
      <w:tr w:rsidR="00A40D7D" w:rsidTr="000442E9">
        <w:trPr>
          <w:trHeight w:val="1057"/>
        </w:trPr>
        <w:tc>
          <w:tcPr>
            <w:tcW w:w="3301" w:type="dxa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2" w:type="dxa"/>
          </w:tcPr>
          <w:p w:rsidR="00A40D7D" w:rsidRDefault="00A40D7D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</w:p>
        </w:tc>
      </w:tr>
    </w:tbl>
    <w:p w:rsidR="003446D1" w:rsidRDefault="006E6CFC" w:rsidP="000442E9">
      <w:pPr>
        <w:jc w:val="right"/>
        <w:rPr>
          <w:sz w:val="44"/>
        </w:rPr>
      </w:pPr>
      <w:r>
        <w:rPr>
          <w:sz w:val="44"/>
        </w:rPr>
        <w:t>PE Progression Map – Athletics</w:t>
      </w:r>
      <w:r w:rsidR="000442E9">
        <w:rPr>
          <w:sz w:val="44"/>
        </w:rPr>
        <w:t xml:space="preserve"> </w:t>
      </w:r>
    </w:p>
    <w:p w:rsidR="00294C48" w:rsidRDefault="00294C48" w:rsidP="000442E9">
      <w:pPr>
        <w:jc w:val="right"/>
        <w:rPr>
          <w:sz w:val="44"/>
        </w:rPr>
      </w:pPr>
    </w:p>
    <w:p w:rsidR="00294C48" w:rsidRDefault="00294C48" w:rsidP="000442E9">
      <w:pPr>
        <w:jc w:val="right"/>
        <w:rPr>
          <w:sz w:val="44"/>
        </w:rPr>
      </w:pPr>
    </w:p>
    <w:p w:rsidR="00294C48" w:rsidRPr="00A40D7D" w:rsidRDefault="00294C48" w:rsidP="000442E9">
      <w:pPr>
        <w:jc w:val="right"/>
      </w:pPr>
    </w:p>
    <w:sectPr w:rsidR="00294C48" w:rsidRPr="00A40D7D" w:rsidSect="009B6C38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E9" w:rsidRDefault="000442E9" w:rsidP="000442E9">
      <w:pPr>
        <w:spacing w:after="0" w:line="240" w:lineRule="auto"/>
      </w:pPr>
      <w:r>
        <w:separator/>
      </w:r>
    </w:p>
  </w:endnote>
  <w:endnote w:type="continuationSeparator" w:id="0">
    <w:p w:rsidR="000442E9" w:rsidRDefault="000442E9" w:rsidP="0004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E9" w:rsidRDefault="000442E9" w:rsidP="000442E9">
      <w:pPr>
        <w:spacing w:after="0" w:line="240" w:lineRule="auto"/>
      </w:pPr>
      <w:r>
        <w:separator/>
      </w:r>
    </w:p>
  </w:footnote>
  <w:footnote w:type="continuationSeparator" w:id="0">
    <w:p w:rsidR="000442E9" w:rsidRDefault="000442E9" w:rsidP="0004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E9" w:rsidRDefault="000442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0E661E2" wp14:editId="2145D52C">
          <wp:simplePos x="0" y="0"/>
          <wp:positionH relativeFrom="column">
            <wp:posOffset>-35560</wp:posOffset>
          </wp:positionH>
          <wp:positionV relativeFrom="paragraph">
            <wp:posOffset>53340</wp:posOffset>
          </wp:positionV>
          <wp:extent cx="1200150" cy="1162050"/>
          <wp:effectExtent l="0" t="0" r="0" b="0"/>
          <wp:wrapNone/>
          <wp:docPr id="4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2E9" w:rsidRDefault="00044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8"/>
    <w:rsid w:val="000442E9"/>
    <w:rsid w:val="00294C48"/>
    <w:rsid w:val="00327AED"/>
    <w:rsid w:val="003446D1"/>
    <w:rsid w:val="006C7D0A"/>
    <w:rsid w:val="006E6CFC"/>
    <w:rsid w:val="009B6C38"/>
    <w:rsid w:val="00A40D7D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B6C38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9B6C38"/>
    <w:rPr>
      <w:rFonts w:cs="Tuffy"/>
      <w:b/>
      <w:bCs/>
      <w:color w:val="000000"/>
    </w:rPr>
  </w:style>
  <w:style w:type="paragraph" w:customStyle="1" w:styleId="Pa0">
    <w:name w:val="Pa0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9B6C38"/>
    <w:rPr>
      <w:rFonts w:cs="Tuffy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9"/>
  </w:style>
  <w:style w:type="paragraph" w:styleId="Footer">
    <w:name w:val="footer"/>
    <w:basedOn w:val="Normal"/>
    <w:link w:val="Foot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9"/>
  </w:style>
  <w:style w:type="paragraph" w:styleId="BalloonText">
    <w:name w:val="Balloon Text"/>
    <w:basedOn w:val="Normal"/>
    <w:link w:val="BalloonTextChar"/>
    <w:uiPriority w:val="99"/>
    <w:semiHidden/>
    <w:unhideWhenUsed/>
    <w:rsid w:val="000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B6C38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9B6C38"/>
    <w:rPr>
      <w:rFonts w:cs="Tuffy"/>
      <w:b/>
      <w:bCs/>
      <w:color w:val="000000"/>
    </w:rPr>
  </w:style>
  <w:style w:type="paragraph" w:customStyle="1" w:styleId="Pa0">
    <w:name w:val="Pa0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9B6C38"/>
    <w:rPr>
      <w:rFonts w:cs="Tuffy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9"/>
  </w:style>
  <w:style w:type="paragraph" w:styleId="Footer">
    <w:name w:val="footer"/>
    <w:basedOn w:val="Normal"/>
    <w:link w:val="Foot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9"/>
  </w:style>
  <w:style w:type="paragraph" w:styleId="BalloonText">
    <w:name w:val="Balloon Text"/>
    <w:basedOn w:val="Normal"/>
    <w:link w:val="BalloonTextChar"/>
    <w:uiPriority w:val="99"/>
    <w:semiHidden/>
    <w:unhideWhenUsed/>
    <w:rsid w:val="000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0C10-6146-49DA-BD89-5FEB0244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dcterms:created xsi:type="dcterms:W3CDTF">2021-01-04T12:24:00Z</dcterms:created>
  <dcterms:modified xsi:type="dcterms:W3CDTF">2021-01-04T13:40:00Z</dcterms:modified>
</cp:coreProperties>
</file>